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22EBDC" w14:textId="74B094C5" w:rsidR="005E44F3" w:rsidRDefault="005E44F3" w:rsidP="00F84A22">
      <w:pPr>
        <w:pStyle w:val="CRCoverPage"/>
        <w:tabs>
          <w:tab w:val="right" w:pos="9639"/>
        </w:tabs>
        <w:spacing w:after="0"/>
        <w:rPr>
          <w:b/>
          <w:i/>
          <w:noProof/>
          <w:sz w:val="28"/>
          <w:lang w:eastAsia="zh-CN"/>
        </w:rPr>
      </w:pPr>
      <w:r>
        <w:rPr>
          <w:b/>
          <w:noProof/>
          <w:sz w:val="24"/>
        </w:rPr>
        <w:t>3GPP TSG-</w:t>
      </w:r>
      <w:r>
        <w:rPr>
          <w:rFonts w:hint="eastAsia"/>
          <w:b/>
          <w:noProof/>
          <w:sz w:val="24"/>
          <w:lang w:eastAsia="zh-CN"/>
        </w:rPr>
        <w:t>SA</w:t>
      </w:r>
      <w:r>
        <w:rPr>
          <w:b/>
          <w:noProof/>
          <w:sz w:val="24"/>
        </w:rPr>
        <w:t xml:space="preserve"> WG</w:t>
      </w:r>
      <w:r>
        <w:rPr>
          <w:rFonts w:hint="eastAsia"/>
          <w:b/>
          <w:noProof/>
          <w:sz w:val="24"/>
          <w:lang w:eastAsia="zh-CN"/>
        </w:rPr>
        <w:t>2</w:t>
      </w:r>
      <w:r>
        <w:rPr>
          <w:b/>
          <w:noProof/>
          <w:sz w:val="24"/>
        </w:rPr>
        <w:t xml:space="preserve"> Meeting #1</w:t>
      </w:r>
      <w:r>
        <w:rPr>
          <w:rFonts w:hint="eastAsia"/>
          <w:b/>
          <w:noProof/>
          <w:sz w:val="24"/>
          <w:lang w:eastAsia="zh-CN"/>
        </w:rPr>
        <w:t>5</w:t>
      </w:r>
      <w:r w:rsidR="00556022">
        <w:rPr>
          <w:rFonts w:hint="eastAsia"/>
          <w:b/>
          <w:noProof/>
          <w:sz w:val="24"/>
          <w:lang w:eastAsia="zh-CN"/>
        </w:rPr>
        <w:t>6e</w:t>
      </w:r>
      <w:r>
        <w:rPr>
          <w:b/>
          <w:i/>
          <w:noProof/>
          <w:sz w:val="28"/>
        </w:rPr>
        <w:tab/>
      </w:r>
      <w:r>
        <w:rPr>
          <w:rFonts w:hint="eastAsia"/>
          <w:b/>
          <w:noProof/>
          <w:sz w:val="24"/>
          <w:lang w:eastAsia="zh-CN"/>
        </w:rPr>
        <w:t>S2</w:t>
      </w:r>
      <w:r>
        <w:rPr>
          <w:b/>
          <w:noProof/>
          <w:sz w:val="24"/>
        </w:rPr>
        <w:t>-2</w:t>
      </w:r>
      <w:r>
        <w:rPr>
          <w:rFonts w:hint="eastAsia"/>
          <w:b/>
          <w:noProof/>
          <w:sz w:val="24"/>
          <w:lang w:eastAsia="zh-CN"/>
        </w:rPr>
        <w:t>30</w:t>
      </w:r>
      <w:r w:rsidR="00F6582A">
        <w:rPr>
          <w:rFonts w:hint="eastAsia"/>
          <w:b/>
          <w:noProof/>
          <w:sz w:val="24"/>
          <w:lang w:eastAsia="zh-CN"/>
        </w:rPr>
        <w:t>4581</w:t>
      </w:r>
      <w:ins w:id="0" w:author="CATT_dxy2" w:date="2023-04-19T14:58:00Z">
        <w:r w:rsidR="002A2C60">
          <w:rPr>
            <w:rFonts w:hint="eastAsia"/>
            <w:b/>
            <w:noProof/>
            <w:sz w:val="24"/>
            <w:lang w:eastAsia="zh-CN"/>
          </w:rPr>
          <w:t>r01</w:t>
        </w:r>
      </w:ins>
      <w:bookmarkStart w:id="1" w:name="_GoBack"/>
      <w:bookmarkEnd w:id="1"/>
    </w:p>
    <w:p w14:paraId="05BF45BF" w14:textId="739EAE6F" w:rsidR="005E44F3" w:rsidRDefault="00556022" w:rsidP="005E44F3">
      <w:pPr>
        <w:pStyle w:val="CRCoverPage"/>
        <w:outlineLvl w:val="0"/>
        <w:rPr>
          <w:b/>
          <w:noProof/>
          <w:sz w:val="24"/>
          <w:lang w:eastAsia="zh-CN"/>
        </w:rPr>
      </w:pPr>
      <w:r>
        <w:rPr>
          <w:rFonts w:cs="Arial"/>
          <w:b/>
          <w:bCs/>
          <w:sz w:val="24"/>
        </w:rPr>
        <w:t xml:space="preserve">April 17 – 21, </w:t>
      </w:r>
      <w:r w:rsidR="005E44F3">
        <w:rPr>
          <w:rFonts w:cs="Arial"/>
          <w:b/>
          <w:bCs/>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F6F8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F6F8C" w:rsidRDefault="00305409" w:rsidP="00E34898">
            <w:pPr>
              <w:pStyle w:val="CRCoverPage"/>
              <w:spacing w:after="0"/>
              <w:jc w:val="right"/>
              <w:rPr>
                <w:i/>
                <w:noProof/>
              </w:rPr>
            </w:pPr>
            <w:r w:rsidRPr="002F6F8C">
              <w:rPr>
                <w:i/>
                <w:noProof/>
                <w:sz w:val="14"/>
              </w:rPr>
              <w:t>CR-Form-v</w:t>
            </w:r>
            <w:r w:rsidR="008863B9" w:rsidRPr="002F6F8C">
              <w:rPr>
                <w:i/>
                <w:noProof/>
                <w:sz w:val="14"/>
              </w:rPr>
              <w:t>12.</w:t>
            </w:r>
            <w:r w:rsidR="008D3CCC" w:rsidRPr="002F6F8C">
              <w:rPr>
                <w:i/>
                <w:noProof/>
                <w:sz w:val="14"/>
              </w:rPr>
              <w:t>2</w:t>
            </w:r>
          </w:p>
        </w:tc>
      </w:tr>
      <w:tr w:rsidR="001E41F3" w:rsidRPr="002F6F8C" w14:paraId="3FBB62B8" w14:textId="77777777" w:rsidTr="00547111">
        <w:tc>
          <w:tcPr>
            <w:tcW w:w="9641" w:type="dxa"/>
            <w:gridSpan w:val="9"/>
            <w:tcBorders>
              <w:left w:val="single" w:sz="4" w:space="0" w:color="auto"/>
              <w:right w:val="single" w:sz="4" w:space="0" w:color="auto"/>
            </w:tcBorders>
          </w:tcPr>
          <w:p w14:paraId="79AB67D6" w14:textId="77777777" w:rsidR="001E41F3" w:rsidRPr="002F6F8C" w:rsidRDefault="001E41F3">
            <w:pPr>
              <w:pStyle w:val="CRCoverPage"/>
              <w:spacing w:after="0"/>
              <w:jc w:val="center"/>
              <w:rPr>
                <w:noProof/>
              </w:rPr>
            </w:pPr>
            <w:r w:rsidRPr="002F6F8C">
              <w:rPr>
                <w:b/>
                <w:noProof/>
                <w:sz w:val="32"/>
              </w:rPr>
              <w:t>CHANGE REQUEST</w:t>
            </w:r>
          </w:p>
        </w:tc>
      </w:tr>
      <w:tr w:rsidR="001E41F3" w:rsidRPr="002F6F8C" w14:paraId="79946B04" w14:textId="77777777" w:rsidTr="00547111">
        <w:tc>
          <w:tcPr>
            <w:tcW w:w="9641" w:type="dxa"/>
            <w:gridSpan w:val="9"/>
            <w:tcBorders>
              <w:left w:val="single" w:sz="4" w:space="0" w:color="auto"/>
              <w:right w:val="single" w:sz="4" w:space="0" w:color="auto"/>
            </w:tcBorders>
          </w:tcPr>
          <w:p w14:paraId="12C70EEE" w14:textId="77777777" w:rsidR="001E41F3" w:rsidRPr="002F6F8C" w:rsidRDefault="001E41F3">
            <w:pPr>
              <w:pStyle w:val="CRCoverPage"/>
              <w:spacing w:after="0"/>
              <w:rPr>
                <w:noProof/>
                <w:sz w:val="8"/>
                <w:szCs w:val="8"/>
              </w:rPr>
            </w:pPr>
          </w:p>
        </w:tc>
      </w:tr>
      <w:tr w:rsidR="001E41F3" w:rsidRPr="002F6F8C" w14:paraId="3999489E" w14:textId="77777777" w:rsidTr="00547111">
        <w:tc>
          <w:tcPr>
            <w:tcW w:w="142" w:type="dxa"/>
            <w:tcBorders>
              <w:left w:val="single" w:sz="4" w:space="0" w:color="auto"/>
            </w:tcBorders>
          </w:tcPr>
          <w:p w14:paraId="4DDA7F40" w14:textId="77777777" w:rsidR="001E41F3" w:rsidRPr="002F6F8C" w:rsidRDefault="001E41F3">
            <w:pPr>
              <w:pStyle w:val="CRCoverPage"/>
              <w:spacing w:after="0"/>
              <w:jc w:val="right"/>
              <w:rPr>
                <w:noProof/>
              </w:rPr>
            </w:pPr>
          </w:p>
        </w:tc>
        <w:tc>
          <w:tcPr>
            <w:tcW w:w="1559" w:type="dxa"/>
            <w:shd w:val="pct30" w:color="FFFF00" w:fill="auto"/>
          </w:tcPr>
          <w:p w14:paraId="52508B66" w14:textId="693FE753" w:rsidR="001E41F3" w:rsidRPr="002F6F8C" w:rsidRDefault="00A502F4" w:rsidP="0099063C">
            <w:pPr>
              <w:pStyle w:val="CRCoverPage"/>
              <w:spacing w:after="0"/>
              <w:jc w:val="right"/>
              <w:rPr>
                <w:b/>
                <w:noProof/>
                <w:sz w:val="28"/>
              </w:rPr>
            </w:pPr>
            <w:fldSimple w:instr=" DOCPROPERTY  Spec#  \* MERGEFORMAT ">
              <w:r w:rsidR="00FF2C99" w:rsidRPr="002F6F8C">
                <w:rPr>
                  <w:rFonts w:hint="eastAsia"/>
                  <w:b/>
                  <w:noProof/>
                  <w:sz w:val="28"/>
                  <w:lang w:eastAsia="zh-CN"/>
                </w:rPr>
                <w:t>2</w:t>
              </w:r>
              <w:r w:rsidR="003C379D" w:rsidRPr="002F6F8C">
                <w:rPr>
                  <w:rFonts w:hint="eastAsia"/>
                  <w:b/>
                  <w:noProof/>
                  <w:sz w:val="28"/>
                  <w:lang w:eastAsia="zh-CN"/>
                </w:rPr>
                <w:t>3.2</w:t>
              </w:r>
              <w:r w:rsidR="0099063C" w:rsidRPr="002F6F8C">
                <w:rPr>
                  <w:rFonts w:hint="eastAsia"/>
                  <w:b/>
                  <w:noProof/>
                  <w:sz w:val="28"/>
                  <w:lang w:eastAsia="zh-CN"/>
                </w:rPr>
                <w:t>47</w:t>
              </w:r>
            </w:fldSimple>
          </w:p>
        </w:tc>
        <w:tc>
          <w:tcPr>
            <w:tcW w:w="709" w:type="dxa"/>
          </w:tcPr>
          <w:p w14:paraId="77009707" w14:textId="77777777" w:rsidR="001E41F3" w:rsidRPr="002F6F8C" w:rsidRDefault="001E41F3">
            <w:pPr>
              <w:pStyle w:val="CRCoverPage"/>
              <w:spacing w:after="0"/>
              <w:jc w:val="center"/>
              <w:rPr>
                <w:noProof/>
              </w:rPr>
            </w:pPr>
            <w:r w:rsidRPr="002F6F8C">
              <w:rPr>
                <w:b/>
                <w:noProof/>
                <w:sz w:val="28"/>
              </w:rPr>
              <w:t>CR</w:t>
            </w:r>
          </w:p>
        </w:tc>
        <w:tc>
          <w:tcPr>
            <w:tcW w:w="1276" w:type="dxa"/>
            <w:shd w:val="pct30" w:color="FFFF00" w:fill="auto"/>
          </w:tcPr>
          <w:p w14:paraId="6CAED29D" w14:textId="619F6ADD" w:rsidR="001E41F3" w:rsidRPr="002F6F8C" w:rsidRDefault="00A502F4" w:rsidP="00F6582A">
            <w:pPr>
              <w:pStyle w:val="CRCoverPage"/>
              <w:spacing w:after="0"/>
              <w:rPr>
                <w:noProof/>
              </w:rPr>
            </w:pPr>
            <w:fldSimple w:instr=" DOCPROPERTY  Cr#  \* MERGEFORMAT ">
              <w:r w:rsidR="00FF2C99" w:rsidRPr="002F6F8C">
                <w:rPr>
                  <w:rFonts w:hint="eastAsia"/>
                  <w:b/>
                  <w:noProof/>
                  <w:sz w:val="28"/>
                  <w:lang w:eastAsia="zh-CN"/>
                </w:rPr>
                <w:t>0</w:t>
              </w:r>
              <w:r w:rsidR="00F6582A">
                <w:rPr>
                  <w:rFonts w:hint="eastAsia"/>
                  <w:b/>
                  <w:noProof/>
                  <w:sz w:val="28"/>
                  <w:lang w:eastAsia="zh-CN"/>
                </w:rPr>
                <w:t>226</w:t>
              </w:r>
            </w:fldSimple>
          </w:p>
        </w:tc>
        <w:tc>
          <w:tcPr>
            <w:tcW w:w="709" w:type="dxa"/>
          </w:tcPr>
          <w:p w14:paraId="09D2C09B" w14:textId="77777777" w:rsidR="001E41F3" w:rsidRPr="002F6F8C" w:rsidRDefault="001E41F3" w:rsidP="0051580D">
            <w:pPr>
              <w:pStyle w:val="CRCoverPage"/>
              <w:tabs>
                <w:tab w:val="right" w:pos="625"/>
              </w:tabs>
              <w:spacing w:after="0"/>
              <w:jc w:val="center"/>
              <w:rPr>
                <w:noProof/>
              </w:rPr>
            </w:pPr>
            <w:r w:rsidRPr="002F6F8C">
              <w:rPr>
                <w:b/>
                <w:bCs/>
                <w:noProof/>
                <w:sz w:val="28"/>
              </w:rPr>
              <w:t>rev</w:t>
            </w:r>
          </w:p>
        </w:tc>
        <w:tc>
          <w:tcPr>
            <w:tcW w:w="992" w:type="dxa"/>
            <w:shd w:val="pct30" w:color="FFFF00" w:fill="auto"/>
          </w:tcPr>
          <w:p w14:paraId="7533BF9D" w14:textId="7F04C2C2" w:rsidR="001E41F3" w:rsidRPr="002F6F8C" w:rsidRDefault="00BE6382" w:rsidP="00FF2C99">
            <w:pPr>
              <w:pStyle w:val="CRCoverPage"/>
              <w:spacing w:after="0"/>
              <w:jc w:val="center"/>
              <w:rPr>
                <w:b/>
                <w:noProof/>
                <w:lang w:eastAsia="zh-CN"/>
              </w:rPr>
            </w:pPr>
            <w:del w:id="2" w:author="CATT_dxy2" w:date="2023-04-19T14:58:00Z">
              <w:r w:rsidDel="002A2C60">
                <w:rPr>
                  <w:rFonts w:hint="eastAsia"/>
                  <w:b/>
                  <w:noProof/>
                  <w:sz w:val="28"/>
                  <w:lang w:eastAsia="zh-CN"/>
                </w:rPr>
                <w:delText>-</w:delText>
              </w:r>
            </w:del>
            <w:ins w:id="3" w:author="CATT_dxy2" w:date="2023-04-19T14:58:00Z">
              <w:r w:rsidR="002A2C60">
                <w:rPr>
                  <w:rFonts w:hint="eastAsia"/>
                  <w:b/>
                  <w:noProof/>
                  <w:sz w:val="28"/>
                  <w:lang w:eastAsia="zh-CN"/>
                </w:rPr>
                <w:t>1</w:t>
              </w:r>
            </w:ins>
          </w:p>
        </w:tc>
        <w:tc>
          <w:tcPr>
            <w:tcW w:w="2410" w:type="dxa"/>
          </w:tcPr>
          <w:p w14:paraId="5D4AEAE9" w14:textId="77777777" w:rsidR="001E41F3" w:rsidRPr="002F6F8C" w:rsidRDefault="001E41F3" w:rsidP="0051580D">
            <w:pPr>
              <w:pStyle w:val="CRCoverPage"/>
              <w:tabs>
                <w:tab w:val="right" w:pos="1825"/>
              </w:tabs>
              <w:spacing w:after="0"/>
              <w:jc w:val="center"/>
              <w:rPr>
                <w:noProof/>
              </w:rPr>
            </w:pPr>
            <w:r w:rsidRPr="002F6F8C">
              <w:rPr>
                <w:b/>
                <w:noProof/>
                <w:sz w:val="28"/>
                <w:szCs w:val="28"/>
              </w:rPr>
              <w:t>Current version:</w:t>
            </w:r>
          </w:p>
        </w:tc>
        <w:tc>
          <w:tcPr>
            <w:tcW w:w="1701" w:type="dxa"/>
            <w:shd w:val="pct30" w:color="FFFF00" w:fill="auto"/>
          </w:tcPr>
          <w:p w14:paraId="1E22D6AC" w14:textId="69A474BA" w:rsidR="001E41F3" w:rsidRPr="002F6F8C" w:rsidRDefault="00A502F4" w:rsidP="00705576">
            <w:pPr>
              <w:pStyle w:val="CRCoverPage"/>
              <w:spacing w:after="0"/>
              <w:jc w:val="center"/>
              <w:rPr>
                <w:noProof/>
                <w:sz w:val="28"/>
              </w:rPr>
            </w:pPr>
            <w:fldSimple w:instr=" DOCPROPERTY  Version  \* MERGEFORMAT ">
              <w:r w:rsidR="00FF2C99" w:rsidRPr="002F6F8C">
                <w:rPr>
                  <w:rFonts w:hint="eastAsia"/>
                  <w:b/>
                  <w:noProof/>
                  <w:sz w:val="28"/>
                  <w:lang w:eastAsia="zh-CN"/>
                </w:rPr>
                <w:t>1</w:t>
              </w:r>
              <w:r w:rsidR="003C379D" w:rsidRPr="002F6F8C">
                <w:rPr>
                  <w:rFonts w:hint="eastAsia"/>
                  <w:b/>
                  <w:noProof/>
                  <w:sz w:val="28"/>
                  <w:lang w:eastAsia="zh-CN"/>
                </w:rPr>
                <w:t>8.</w:t>
              </w:r>
              <w:r w:rsidR="00705576">
                <w:rPr>
                  <w:rFonts w:hint="eastAsia"/>
                  <w:b/>
                  <w:noProof/>
                  <w:sz w:val="28"/>
                  <w:lang w:eastAsia="zh-CN"/>
                </w:rPr>
                <w:t>1</w:t>
              </w:r>
              <w:r w:rsidR="00FF2C99" w:rsidRPr="002F6F8C">
                <w:rPr>
                  <w:rFonts w:hint="eastAsia"/>
                  <w:b/>
                  <w:noProof/>
                  <w:sz w:val="28"/>
                  <w:lang w:eastAsia="zh-CN"/>
                </w:rPr>
                <w:t>.</w:t>
              </w:r>
              <w:r w:rsidR="003C379D" w:rsidRPr="002F6F8C">
                <w:rPr>
                  <w:rFonts w:hint="eastAsia"/>
                  <w:b/>
                  <w:noProof/>
                  <w:sz w:val="28"/>
                  <w:lang w:eastAsia="zh-CN"/>
                </w:rPr>
                <w:t>0</w:t>
              </w:r>
            </w:fldSimple>
          </w:p>
        </w:tc>
        <w:tc>
          <w:tcPr>
            <w:tcW w:w="143" w:type="dxa"/>
            <w:tcBorders>
              <w:right w:val="single" w:sz="4" w:space="0" w:color="auto"/>
            </w:tcBorders>
          </w:tcPr>
          <w:p w14:paraId="399238C9" w14:textId="77777777" w:rsidR="001E41F3" w:rsidRPr="002F6F8C" w:rsidRDefault="001E41F3">
            <w:pPr>
              <w:pStyle w:val="CRCoverPage"/>
              <w:spacing w:after="0"/>
              <w:rPr>
                <w:noProof/>
              </w:rPr>
            </w:pPr>
          </w:p>
        </w:tc>
      </w:tr>
      <w:tr w:rsidR="001E41F3" w:rsidRPr="002F6F8C" w14:paraId="7DC9F5A2" w14:textId="77777777" w:rsidTr="00547111">
        <w:tc>
          <w:tcPr>
            <w:tcW w:w="9641" w:type="dxa"/>
            <w:gridSpan w:val="9"/>
            <w:tcBorders>
              <w:left w:val="single" w:sz="4" w:space="0" w:color="auto"/>
              <w:right w:val="single" w:sz="4" w:space="0" w:color="auto"/>
            </w:tcBorders>
          </w:tcPr>
          <w:p w14:paraId="4883A7D2" w14:textId="77777777" w:rsidR="001E41F3" w:rsidRPr="002F6F8C" w:rsidRDefault="001E41F3">
            <w:pPr>
              <w:pStyle w:val="CRCoverPage"/>
              <w:spacing w:after="0"/>
              <w:rPr>
                <w:noProof/>
              </w:rPr>
            </w:pPr>
          </w:p>
        </w:tc>
      </w:tr>
      <w:tr w:rsidR="001E41F3" w:rsidRPr="002F6F8C" w14:paraId="266B4BDF" w14:textId="77777777" w:rsidTr="00547111">
        <w:tc>
          <w:tcPr>
            <w:tcW w:w="9641" w:type="dxa"/>
            <w:gridSpan w:val="9"/>
            <w:tcBorders>
              <w:top w:val="single" w:sz="4" w:space="0" w:color="auto"/>
            </w:tcBorders>
          </w:tcPr>
          <w:p w14:paraId="47E13998" w14:textId="77777777" w:rsidR="001E41F3" w:rsidRPr="002F6F8C" w:rsidRDefault="001E41F3">
            <w:pPr>
              <w:pStyle w:val="CRCoverPage"/>
              <w:spacing w:after="0"/>
              <w:jc w:val="center"/>
              <w:rPr>
                <w:rFonts w:cs="Arial"/>
                <w:i/>
                <w:noProof/>
              </w:rPr>
            </w:pPr>
            <w:r w:rsidRPr="002F6F8C">
              <w:rPr>
                <w:rFonts w:cs="Arial"/>
                <w:i/>
                <w:noProof/>
              </w:rPr>
              <w:t xml:space="preserve">For </w:t>
            </w:r>
            <w:hyperlink r:id="rId10" w:anchor="_blank" w:history="1">
              <w:r w:rsidRPr="002F6F8C">
                <w:rPr>
                  <w:rStyle w:val="aa"/>
                  <w:rFonts w:cs="Arial"/>
                  <w:b/>
                  <w:i/>
                  <w:noProof/>
                  <w:color w:val="FF0000"/>
                </w:rPr>
                <w:t>HE</w:t>
              </w:r>
              <w:bookmarkStart w:id="4" w:name="_Hlt497126619"/>
              <w:r w:rsidRPr="002F6F8C">
                <w:rPr>
                  <w:rStyle w:val="aa"/>
                  <w:rFonts w:cs="Arial"/>
                  <w:b/>
                  <w:i/>
                  <w:noProof/>
                  <w:color w:val="FF0000"/>
                </w:rPr>
                <w:t>L</w:t>
              </w:r>
              <w:bookmarkEnd w:id="4"/>
              <w:r w:rsidRPr="002F6F8C">
                <w:rPr>
                  <w:rStyle w:val="aa"/>
                  <w:rFonts w:cs="Arial"/>
                  <w:b/>
                  <w:i/>
                  <w:noProof/>
                  <w:color w:val="FF0000"/>
                </w:rPr>
                <w:t>P</w:t>
              </w:r>
            </w:hyperlink>
            <w:r w:rsidRPr="002F6F8C">
              <w:rPr>
                <w:rFonts w:cs="Arial"/>
                <w:b/>
                <w:i/>
                <w:noProof/>
                <w:color w:val="FF0000"/>
              </w:rPr>
              <w:t xml:space="preserve"> </w:t>
            </w:r>
            <w:r w:rsidRPr="002F6F8C">
              <w:rPr>
                <w:rFonts w:cs="Arial"/>
                <w:i/>
                <w:noProof/>
              </w:rPr>
              <w:t>on using this form</w:t>
            </w:r>
            <w:r w:rsidR="0051580D" w:rsidRPr="002F6F8C">
              <w:rPr>
                <w:rFonts w:cs="Arial"/>
                <w:i/>
                <w:noProof/>
              </w:rPr>
              <w:t>: c</w:t>
            </w:r>
            <w:r w:rsidR="00F25D98" w:rsidRPr="002F6F8C">
              <w:rPr>
                <w:rFonts w:cs="Arial"/>
                <w:i/>
                <w:noProof/>
              </w:rPr>
              <w:t xml:space="preserve">omprehensive instructions can be found at </w:t>
            </w:r>
            <w:r w:rsidR="001B7A65" w:rsidRPr="002F6F8C">
              <w:rPr>
                <w:rFonts w:cs="Arial"/>
                <w:i/>
                <w:noProof/>
              </w:rPr>
              <w:br/>
            </w:r>
            <w:hyperlink r:id="rId11" w:history="1">
              <w:r w:rsidR="00DE34CF" w:rsidRPr="002F6F8C">
                <w:rPr>
                  <w:rStyle w:val="aa"/>
                  <w:rFonts w:cs="Arial"/>
                  <w:i/>
                  <w:noProof/>
                </w:rPr>
                <w:t>http://www.3gpp.org/Change-Requests</w:t>
              </w:r>
            </w:hyperlink>
            <w:r w:rsidR="00F25D98" w:rsidRPr="002F6F8C">
              <w:rPr>
                <w:rFonts w:cs="Arial"/>
                <w:i/>
                <w:noProof/>
              </w:rPr>
              <w:t>.</w:t>
            </w:r>
          </w:p>
        </w:tc>
      </w:tr>
      <w:tr w:rsidR="001E41F3" w:rsidRPr="002F6F8C" w14:paraId="296CF086" w14:textId="77777777" w:rsidTr="00547111">
        <w:tc>
          <w:tcPr>
            <w:tcW w:w="9641" w:type="dxa"/>
            <w:gridSpan w:val="9"/>
          </w:tcPr>
          <w:p w14:paraId="7D4A60B5" w14:textId="77777777" w:rsidR="001E41F3" w:rsidRPr="002F6F8C" w:rsidRDefault="001E41F3">
            <w:pPr>
              <w:pStyle w:val="CRCoverPage"/>
              <w:spacing w:after="0"/>
              <w:rPr>
                <w:noProof/>
                <w:sz w:val="8"/>
                <w:szCs w:val="8"/>
              </w:rPr>
            </w:pPr>
          </w:p>
        </w:tc>
      </w:tr>
    </w:tbl>
    <w:p w14:paraId="53540664" w14:textId="77777777" w:rsidR="001E41F3" w:rsidRPr="002F6F8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6F8C" w14:paraId="0EE45D52" w14:textId="77777777" w:rsidTr="00815E59">
        <w:trPr>
          <w:trHeight w:val="141"/>
        </w:trPr>
        <w:tc>
          <w:tcPr>
            <w:tcW w:w="2835" w:type="dxa"/>
          </w:tcPr>
          <w:p w14:paraId="59860FA1" w14:textId="77777777" w:rsidR="00F25D98" w:rsidRPr="002F6F8C" w:rsidRDefault="00F25D98" w:rsidP="001E41F3">
            <w:pPr>
              <w:pStyle w:val="CRCoverPage"/>
              <w:tabs>
                <w:tab w:val="right" w:pos="2751"/>
              </w:tabs>
              <w:spacing w:after="0"/>
              <w:rPr>
                <w:b/>
                <w:i/>
                <w:noProof/>
              </w:rPr>
            </w:pPr>
            <w:r w:rsidRPr="002F6F8C">
              <w:rPr>
                <w:b/>
                <w:i/>
                <w:noProof/>
              </w:rPr>
              <w:t>Proposed change</w:t>
            </w:r>
            <w:r w:rsidR="00A7671C" w:rsidRPr="002F6F8C">
              <w:rPr>
                <w:b/>
                <w:i/>
                <w:noProof/>
              </w:rPr>
              <w:t xml:space="preserve"> </w:t>
            </w:r>
            <w:r w:rsidRPr="002F6F8C">
              <w:rPr>
                <w:b/>
                <w:i/>
                <w:noProof/>
              </w:rPr>
              <w:t>affects:</w:t>
            </w:r>
          </w:p>
        </w:tc>
        <w:tc>
          <w:tcPr>
            <w:tcW w:w="1418" w:type="dxa"/>
          </w:tcPr>
          <w:p w14:paraId="07128383" w14:textId="77777777" w:rsidR="00F25D98" w:rsidRPr="002F6F8C" w:rsidRDefault="00F25D98" w:rsidP="001E41F3">
            <w:pPr>
              <w:pStyle w:val="CRCoverPage"/>
              <w:spacing w:after="0"/>
              <w:jc w:val="right"/>
              <w:rPr>
                <w:noProof/>
              </w:rPr>
            </w:pPr>
            <w:r w:rsidRPr="002F6F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F6F8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F6F8C" w:rsidRDefault="00F25D98" w:rsidP="001E41F3">
            <w:pPr>
              <w:pStyle w:val="CRCoverPage"/>
              <w:spacing w:after="0"/>
              <w:jc w:val="right"/>
              <w:rPr>
                <w:noProof/>
                <w:u w:val="single"/>
              </w:rPr>
            </w:pPr>
            <w:r w:rsidRPr="002F6F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27B205" w:rsidR="00F25D98" w:rsidRPr="002F6F8C" w:rsidRDefault="00B55FEE" w:rsidP="00FF2C99">
            <w:pPr>
              <w:pStyle w:val="CRCoverPage"/>
              <w:spacing w:after="0"/>
              <w:rPr>
                <w:b/>
                <w:caps/>
                <w:noProof/>
              </w:rPr>
            </w:pPr>
            <w:r w:rsidRPr="002F6F8C">
              <w:rPr>
                <w:b/>
                <w:bCs/>
                <w:caps/>
                <w:noProof/>
              </w:rPr>
              <w:t>X</w:t>
            </w:r>
          </w:p>
        </w:tc>
        <w:tc>
          <w:tcPr>
            <w:tcW w:w="2126" w:type="dxa"/>
          </w:tcPr>
          <w:p w14:paraId="2ED8415F" w14:textId="77777777" w:rsidR="00F25D98" w:rsidRPr="002F6F8C" w:rsidRDefault="00F25D98" w:rsidP="001E41F3">
            <w:pPr>
              <w:pStyle w:val="CRCoverPage"/>
              <w:spacing w:after="0"/>
              <w:jc w:val="right"/>
              <w:rPr>
                <w:noProof/>
                <w:u w:val="single"/>
              </w:rPr>
            </w:pPr>
            <w:r w:rsidRPr="002F6F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5011B8" w:rsidR="00F25D98" w:rsidRPr="002F6F8C" w:rsidRDefault="00815E59" w:rsidP="001E41F3">
            <w:pPr>
              <w:pStyle w:val="CRCoverPage"/>
              <w:spacing w:after="0"/>
              <w:jc w:val="center"/>
              <w:rPr>
                <w:b/>
                <w:caps/>
                <w:noProof/>
              </w:rPr>
            </w:pPr>
            <w:r w:rsidRPr="002F6F8C">
              <w:rPr>
                <w:b/>
                <w:bCs/>
                <w:caps/>
                <w:noProof/>
              </w:rPr>
              <w:t>X</w:t>
            </w:r>
          </w:p>
        </w:tc>
        <w:tc>
          <w:tcPr>
            <w:tcW w:w="1418" w:type="dxa"/>
            <w:tcBorders>
              <w:left w:val="nil"/>
            </w:tcBorders>
          </w:tcPr>
          <w:p w14:paraId="6562735E" w14:textId="77777777" w:rsidR="00F25D98" w:rsidRPr="002F6F8C" w:rsidRDefault="00F25D98" w:rsidP="001E41F3">
            <w:pPr>
              <w:pStyle w:val="CRCoverPage"/>
              <w:spacing w:after="0"/>
              <w:jc w:val="right"/>
              <w:rPr>
                <w:noProof/>
              </w:rPr>
            </w:pPr>
            <w:r w:rsidRPr="002F6F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2F6F8C" w:rsidRDefault="003C379D" w:rsidP="001E41F3">
            <w:pPr>
              <w:pStyle w:val="CRCoverPage"/>
              <w:spacing w:after="0"/>
              <w:jc w:val="center"/>
              <w:rPr>
                <w:b/>
                <w:bCs/>
                <w:caps/>
                <w:noProof/>
              </w:rPr>
            </w:pPr>
            <w:r w:rsidRPr="002F6F8C">
              <w:rPr>
                <w:b/>
                <w:bCs/>
                <w:caps/>
                <w:noProof/>
              </w:rPr>
              <w:t>X</w:t>
            </w:r>
          </w:p>
        </w:tc>
      </w:tr>
    </w:tbl>
    <w:p w14:paraId="69DCC391" w14:textId="77777777" w:rsidR="001E41F3" w:rsidRPr="002F6F8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F6F8C" w14:paraId="31618834" w14:textId="77777777" w:rsidTr="00083CD3">
        <w:tc>
          <w:tcPr>
            <w:tcW w:w="9640" w:type="dxa"/>
            <w:gridSpan w:val="11"/>
          </w:tcPr>
          <w:p w14:paraId="55477508" w14:textId="77777777" w:rsidR="001E41F3" w:rsidRPr="002F6F8C" w:rsidRDefault="001E41F3">
            <w:pPr>
              <w:pStyle w:val="CRCoverPage"/>
              <w:spacing w:after="0"/>
              <w:rPr>
                <w:noProof/>
                <w:sz w:val="8"/>
                <w:szCs w:val="8"/>
              </w:rPr>
            </w:pPr>
          </w:p>
        </w:tc>
      </w:tr>
      <w:tr w:rsidR="001E41F3" w:rsidRPr="002F6F8C" w14:paraId="58300953" w14:textId="77777777" w:rsidTr="00083CD3">
        <w:tc>
          <w:tcPr>
            <w:tcW w:w="1843" w:type="dxa"/>
            <w:tcBorders>
              <w:top w:val="single" w:sz="4" w:space="0" w:color="auto"/>
              <w:left w:val="single" w:sz="4" w:space="0" w:color="auto"/>
            </w:tcBorders>
          </w:tcPr>
          <w:p w14:paraId="05B2F3A2" w14:textId="77777777" w:rsidR="001E41F3" w:rsidRPr="002F6F8C" w:rsidRDefault="001E41F3">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3D393EEE" w14:textId="438F7E4D" w:rsidR="001E41F3" w:rsidRPr="002F6F8C" w:rsidRDefault="00BE6382" w:rsidP="00BE6382">
            <w:pPr>
              <w:pStyle w:val="CRCoverPage"/>
              <w:spacing w:after="0"/>
              <w:ind w:left="100"/>
              <w:rPr>
                <w:noProof/>
                <w:lang w:eastAsia="zh-CN"/>
              </w:rPr>
            </w:pPr>
            <w:r w:rsidRPr="00E169C3">
              <w:rPr>
                <w:lang w:eastAsia="zh-CN"/>
              </w:rPr>
              <w:t xml:space="preserve">Mobility </w:t>
            </w:r>
            <w:r>
              <w:rPr>
                <w:lang w:eastAsia="zh-CN"/>
              </w:rPr>
              <w:t xml:space="preserve">Registration Update </w:t>
            </w:r>
            <w:r>
              <w:rPr>
                <w:rFonts w:hint="eastAsia"/>
                <w:lang w:eastAsia="zh-CN"/>
              </w:rPr>
              <w:t>and</w:t>
            </w:r>
            <w:r w:rsidRPr="00E169C3">
              <w:rPr>
                <w:lang w:eastAsia="zh-CN"/>
              </w:rPr>
              <w:t xml:space="preserve"> Service Request </w:t>
            </w:r>
            <w:r>
              <w:rPr>
                <w:rFonts w:hint="eastAsia"/>
                <w:lang w:eastAsia="zh-CN"/>
              </w:rPr>
              <w:t>procedures for l</w:t>
            </w:r>
            <w:r w:rsidR="007A6B26" w:rsidRPr="007A6B26">
              <w:rPr>
                <w:lang w:eastAsia="zh-CN"/>
              </w:rPr>
              <w:t xml:space="preserve">ocal </w:t>
            </w:r>
            <w:r w:rsidR="00E03609">
              <w:rPr>
                <w:rFonts w:hint="eastAsia"/>
                <w:lang w:eastAsia="zh-CN"/>
              </w:rPr>
              <w:t>multicast</w:t>
            </w:r>
            <w:r w:rsidR="007A6B26" w:rsidRPr="007A6B26">
              <w:rPr>
                <w:lang w:eastAsia="zh-CN"/>
              </w:rPr>
              <w:t xml:space="preserve"> service</w:t>
            </w:r>
          </w:p>
        </w:tc>
      </w:tr>
      <w:tr w:rsidR="001E41F3" w:rsidRPr="002F6F8C" w14:paraId="05C08479" w14:textId="77777777" w:rsidTr="00083CD3">
        <w:tc>
          <w:tcPr>
            <w:tcW w:w="1843" w:type="dxa"/>
            <w:tcBorders>
              <w:left w:val="single" w:sz="4" w:space="0" w:color="auto"/>
            </w:tcBorders>
          </w:tcPr>
          <w:p w14:paraId="45E29F53"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F6F8C" w:rsidRDefault="001E41F3">
            <w:pPr>
              <w:pStyle w:val="CRCoverPage"/>
              <w:spacing w:after="0"/>
              <w:rPr>
                <w:noProof/>
                <w:sz w:val="8"/>
                <w:szCs w:val="8"/>
              </w:rPr>
            </w:pPr>
          </w:p>
        </w:tc>
      </w:tr>
      <w:tr w:rsidR="001E41F3" w:rsidRPr="002F6F8C" w14:paraId="46D5D7C2" w14:textId="77777777" w:rsidTr="00083CD3">
        <w:tc>
          <w:tcPr>
            <w:tcW w:w="1843" w:type="dxa"/>
            <w:tcBorders>
              <w:left w:val="single" w:sz="4" w:space="0" w:color="auto"/>
            </w:tcBorders>
          </w:tcPr>
          <w:p w14:paraId="45A6C2C4" w14:textId="77777777" w:rsidR="001E41F3" w:rsidRPr="002F6F8C" w:rsidRDefault="001E41F3">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298AA482" w14:textId="4968A3FC" w:rsidR="001E41F3" w:rsidRPr="002F6F8C" w:rsidRDefault="007A6B26">
            <w:pPr>
              <w:pStyle w:val="CRCoverPage"/>
              <w:spacing w:after="0"/>
              <w:ind w:left="100"/>
              <w:rPr>
                <w:noProof/>
                <w:lang w:eastAsia="zh-CN"/>
              </w:rPr>
            </w:pPr>
            <w:r>
              <w:rPr>
                <w:rFonts w:hint="eastAsia"/>
                <w:noProof/>
                <w:lang w:eastAsia="zh-CN"/>
              </w:rPr>
              <w:t>CATT</w:t>
            </w:r>
          </w:p>
        </w:tc>
      </w:tr>
      <w:tr w:rsidR="001E41F3" w:rsidRPr="002F6F8C" w14:paraId="4196B218" w14:textId="77777777" w:rsidTr="00083CD3">
        <w:tc>
          <w:tcPr>
            <w:tcW w:w="1843" w:type="dxa"/>
            <w:tcBorders>
              <w:left w:val="single" w:sz="4" w:space="0" w:color="auto"/>
            </w:tcBorders>
          </w:tcPr>
          <w:p w14:paraId="14C300BA" w14:textId="77777777" w:rsidR="001E41F3" w:rsidRPr="002F6F8C" w:rsidRDefault="001E41F3">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17FF8B7B" w14:textId="5902C07C" w:rsidR="001E41F3" w:rsidRPr="002F6F8C" w:rsidRDefault="003C379D" w:rsidP="003C379D">
            <w:pPr>
              <w:pStyle w:val="CRCoverPage"/>
              <w:spacing w:after="0"/>
              <w:ind w:left="100"/>
              <w:rPr>
                <w:noProof/>
                <w:lang w:eastAsia="zh-CN"/>
              </w:rPr>
            </w:pPr>
            <w:r w:rsidRPr="002F6F8C">
              <w:rPr>
                <w:rFonts w:hint="eastAsia"/>
                <w:lang w:eastAsia="zh-CN"/>
              </w:rPr>
              <w:t>S2</w:t>
            </w:r>
          </w:p>
        </w:tc>
      </w:tr>
      <w:tr w:rsidR="001E41F3" w:rsidRPr="002F6F8C" w14:paraId="76303739" w14:textId="77777777" w:rsidTr="00083CD3">
        <w:tc>
          <w:tcPr>
            <w:tcW w:w="1843" w:type="dxa"/>
            <w:tcBorders>
              <w:left w:val="single" w:sz="4" w:space="0" w:color="auto"/>
            </w:tcBorders>
          </w:tcPr>
          <w:p w14:paraId="4D3B1657"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6F8C" w:rsidRDefault="001E41F3">
            <w:pPr>
              <w:pStyle w:val="CRCoverPage"/>
              <w:spacing w:after="0"/>
              <w:rPr>
                <w:noProof/>
                <w:sz w:val="8"/>
                <w:szCs w:val="8"/>
              </w:rPr>
            </w:pPr>
          </w:p>
        </w:tc>
      </w:tr>
      <w:tr w:rsidR="001E41F3" w:rsidRPr="002F6F8C" w14:paraId="50563E52" w14:textId="77777777" w:rsidTr="00083CD3">
        <w:tc>
          <w:tcPr>
            <w:tcW w:w="1843" w:type="dxa"/>
            <w:tcBorders>
              <w:left w:val="single" w:sz="4" w:space="0" w:color="auto"/>
            </w:tcBorders>
          </w:tcPr>
          <w:p w14:paraId="32C381B7" w14:textId="77777777" w:rsidR="001E41F3" w:rsidRPr="002F6F8C" w:rsidRDefault="001E41F3">
            <w:pPr>
              <w:pStyle w:val="CRCoverPage"/>
              <w:tabs>
                <w:tab w:val="right" w:pos="1759"/>
              </w:tabs>
              <w:spacing w:after="0"/>
              <w:rPr>
                <w:b/>
                <w:i/>
                <w:noProof/>
              </w:rPr>
            </w:pPr>
            <w:r w:rsidRPr="002F6F8C">
              <w:rPr>
                <w:b/>
                <w:i/>
                <w:noProof/>
              </w:rPr>
              <w:t>Work item code</w:t>
            </w:r>
            <w:r w:rsidR="0051580D" w:rsidRPr="002F6F8C">
              <w:rPr>
                <w:b/>
                <w:i/>
                <w:noProof/>
              </w:rPr>
              <w:t>:</w:t>
            </w:r>
          </w:p>
        </w:tc>
        <w:tc>
          <w:tcPr>
            <w:tcW w:w="3686" w:type="dxa"/>
            <w:gridSpan w:val="5"/>
            <w:shd w:val="pct30" w:color="FFFF00" w:fill="auto"/>
          </w:tcPr>
          <w:p w14:paraId="115414A3" w14:textId="35E16F5D" w:rsidR="001E41F3" w:rsidRPr="002F6F8C" w:rsidRDefault="001E08DA" w:rsidP="001E08DA">
            <w:pPr>
              <w:pStyle w:val="CRCoverPage"/>
              <w:spacing w:after="0"/>
              <w:ind w:left="100"/>
              <w:rPr>
                <w:noProof/>
                <w:lang w:eastAsia="zh-CN"/>
              </w:rPr>
            </w:pPr>
            <w:r w:rsidRPr="002F6F8C">
              <w:rPr>
                <w:rFonts w:hint="eastAsia"/>
                <w:lang w:eastAsia="zh-CN"/>
              </w:rPr>
              <w:t>5MBS</w:t>
            </w:r>
            <w:r w:rsidR="003C379D" w:rsidRPr="002F6F8C">
              <w:rPr>
                <w:rFonts w:hint="eastAsia"/>
                <w:lang w:eastAsia="zh-CN"/>
              </w:rPr>
              <w:t>_Ph</w:t>
            </w:r>
            <w:r w:rsidRPr="002F6F8C">
              <w:rPr>
                <w:rFonts w:hint="eastAsia"/>
                <w:lang w:eastAsia="zh-CN"/>
              </w:rPr>
              <w:t>2</w:t>
            </w:r>
          </w:p>
        </w:tc>
        <w:tc>
          <w:tcPr>
            <w:tcW w:w="567" w:type="dxa"/>
            <w:tcBorders>
              <w:left w:val="nil"/>
            </w:tcBorders>
          </w:tcPr>
          <w:p w14:paraId="61A86BCF" w14:textId="77777777" w:rsidR="001E41F3" w:rsidRPr="002F6F8C" w:rsidRDefault="001E41F3">
            <w:pPr>
              <w:pStyle w:val="CRCoverPage"/>
              <w:spacing w:after="0"/>
              <w:ind w:right="100"/>
              <w:rPr>
                <w:noProof/>
              </w:rPr>
            </w:pPr>
          </w:p>
        </w:tc>
        <w:tc>
          <w:tcPr>
            <w:tcW w:w="1417" w:type="dxa"/>
            <w:gridSpan w:val="3"/>
            <w:tcBorders>
              <w:left w:val="nil"/>
            </w:tcBorders>
          </w:tcPr>
          <w:p w14:paraId="153CBFB1" w14:textId="77777777" w:rsidR="001E41F3" w:rsidRPr="002F6F8C" w:rsidRDefault="001E41F3">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56929475" w14:textId="772360DD" w:rsidR="001E41F3" w:rsidRPr="002F6F8C" w:rsidRDefault="00FF2C99" w:rsidP="00A733AB">
            <w:pPr>
              <w:pStyle w:val="CRCoverPage"/>
              <w:spacing w:after="0"/>
              <w:ind w:left="100"/>
              <w:rPr>
                <w:noProof/>
                <w:lang w:eastAsia="zh-CN"/>
              </w:rPr>
            </w:pPr>
            <w:r w:rsidRPr="002F6F8C">
              <w:rPr>
                <w:rFonts w:hint="eastAsia"/>
                <w:lang w:eastAsia="zh-CN"/>
              </w:rPr>
              <w:t>202</w:t>
            </w:r>
            <w:r w:rsidR="003C379D" w:rsidRPr="002F6F8C">
              <w:rPr>
                <w:rFonts w:hint="eastAsia"/>
                <w:lang w:eastAsia="zh-CN"/>
              </w:rPr>
              <w:t>3</w:t>
            </w:r>
            <w:r w:rsidRPr="002F6F8C">
              <w:rPr>
                <w:rFonts w:hint="eastAsia"/>
                <w:lang w:eastAsia="zh-CN"/>
              </w:rPr>
              <w:t>-</w:t>
            </w:r>
            <w:r w:rsidR="003C379D" w:rsidRPr="002F6F8C">
              <w:rPr>
                <w:rFonts w:hint="eastAsia"/>
                <w:lang w:eastAsia="zh-CN"/>
              </w:rPr>
              <w:t>0</w:t>
            </w:r>
            <w:r w:rsidR="00A733AB">
              <w:rPr>
                <w:rFonts w:hint="eastAsia"/>
                <w:lang w:eastAsia="zh-CN"/>
              </w:rPr>
              <w:t>4</w:t>
            </w:r>
            <w:r w:rsidR="005A7C83">
              <w:rPr>
                <w:rFonts w:hint="eastAsia"/>
                <w:lang w:eastAsia="zh-CN"/>
              </w:rPr>
              <w:t>-</w:t>
            </w:r>
            <w:r w:rsidR="00A733AB">
              <w:rPr>
                <w:rFonts w:hint="eastAsia"/>
                <w:lang w:eastAsia="zh-CN"/>
              </w:rPr>
              <w:t>07</w:t>
            </w:r>
          </w:p>
        </w:tc>
      </w:tr>
      <w:tr w:rsidR="001E41F3" w:rsidRPr="002F6F8C" w14:paraId="690C7843" w14:textId="77777777" w:rsidTr="00083CD3">
        <w:tc>
          <w:tcPr>
            <w:tcW w:w="1843" w:type="dxa"/>
            <w:tcBorders>
              <w:left w:val="single" w:sz="4" w:space="0" w:color="auto"/>
            </w:tcBorders>
          </w:tcPr>
          <w:p w14:paraId="17A1A642" w14:textId="77777777" w:rsidR="001E41F3" w:rsidRPr="002F6F8C" w:rsidRDefault="001E41F3">
            <w:pPr>
              <w:pStyle w:val="CRCoverPage"/>
              <w:spacing w:after="0"/>
              <w:rPr>
                <w:b/>
                <w:i/>
                <w:noProof/>
                <w:sz w:val="8"/>
                <w:szCs w:val="8"/>
              </w:rPr>
            </w:pPr>
          </w:p>
        </w:tc>
        <w:tc>
          <w:tcPr>
            <w:tcW w:w="1986" w:type="dxa"/>
            <w:gridSpan w:val="4"/>
          </w:tcPr>
          <w:p w14:paraId="2F73FCFB" w14:textId="77777777" w:rsidR="001E41F3" w:rsidRPr="002F6F8C" w:rsidRDefault="001E41F3">
            <w:pPr>
              <w:pStyle w:val="CRCoverPage"/>
              <w:spacing w:after="0"/>
              <w:rPr>
                <w:noProof/>
                <w:sz w:val="8"/>
                <w:szCs w:val="8"/>
              </w:rPr>
            </w:pPr>
          </w:p>
        </w:tc>
        <w:tc>
          <w:tcPr>
            <w:tcW w:w="2267" w:type="dxa"/>
            <w:gridSpan w:val="2"/>
          </w:tcPr>
          <w:p w14:paraId="0FBCFC35" w14:textId="77777777" w:rsidR="001E41F3" w:rsidRPr="002F6F8C" w:rsidRDefault="001E41F3">
            <w:pPr>
              <w:pStyle w:val="CRCoverPage"/>
              <w:spacing w:after="0"/>
              <w:rPr>
                <w:noProof/>
                <w:sz w:val="8"/>
                <w:szCs w:val="8"/>
              </w:rPr>
            </w:pPr>
          </w:p>
        </w:tc>
        <w:tc>
          <w:tcPr>
            <w:tcW w:w="1417" w:type="dxa"/>
            <w:gridSpan w:val="3"/>
          </w:tcPr>
          <w:p w14:paraId="60243A9E" w14:textId="77777777" w:rsidR="001E41F3" w:rsidRPr="002F6F8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F6F8C" w:rsidRDefault="001E41F3">
            <w:pPr>
              <w:pStyle w:val="CRCoverPage"/>
              <w:spacing w:after="0"/>
              <w:rPr>
                <w:noProof/>
                <w:sz w:val="8"/>
                <w:szCs w:val="8"/>
              </w:rPr>
            </w:pPr>
          </w:p>
        </w:tc>
      </w:tr>
      <w:tr w:rsidR="001E41F3" w:rsidRPr="002F6F8C" w14:paraId="13D4AF59" w14:textId="77777777" w:rsidTr="00083CD3">
        <w:trPr>
          <w:cantSplit/>
        </w:trPr>
        <w:tc>
          <w:tcPr>
            <w:tcW w:w="1843" w:type="dxa"/>
            <w:tcBorders>
              <w:left w:val="single" w:sz="4" w:space="0" w:color="auto"/>
            </w:tcBorders>
          </w:tcPr>
          <w:p w14:paraId="1E6EA205" w14:textId="77777777" w:rsidR="001E41F3" w:rsidRPr="002F6F8C" w:rsidRDefault="001E41F3">
            <w:pPr>
              <w:pStyle w:val="CRCoverPage"/>
              <w:tabs>
                <w:tab w:val="right" w:pos="1759"/>
              </w:tabs>
              <w:spacing w:after="0"/>
              <w:rPr>
                <w:b/>
                <w:i/>
                <w:noProof/>
              </w:rPr>
            </w:pPr>
            <w:r w:rsidRPr="002F6F8C">
              <w:rPr>
                <w:b/>
                <w:i/>
                <w:noProof/>
              </w:rPr>
              <w:t>Category:</w:t>
            </w:r>
          </w:p>
        </w:tc>
        <w:tc>
          <w:tcPr>
            <w:tcW w:w="851" w:type="dxa"/>
            <w:shd w:val="pct30" w:color="FFFF00" w:fill="auto"/>
          </w:tcPr>
          <w:p w14:paraId="154A6113" w14:textId="2D6345BE" w:rsidR="001E41F3" w:rsidRPr="002F6F8C" w:rsidRDefault="003C379D" w:rsidP="00D24991">
            <w:pPr>
              <w:pStyle w:val="CRCoverPage"/>
              <w:spacing w:after="0"/>
              <w:ind w:left="100" w:right="-609"/>
              <w:rPr>
                <w:b/>
                <w:noProof/>
                <w:lang w:eastAsia="zh-CN"/>
              </w:rPr>
            </w:pPr>
            <w:r w:rsidRPr="002F6F8C">
              <w:rPr>
                <w:rFonts w:hint="eastAsia"/>
                <w:lang w:eastAsia="zh-CN"/>
              </w:rPr>
              <w:t>B</w:t>
            </w:r>
          </w:p>
        </w:tc>
        <w:tc>
          <w:tcPr>
            <w:tcW w:w="3402" w:type="dxa"/>
            <w:gridSpan w:val="5"/>
            <w:tcBorders>
              <w:left w:val="nil"/>
            </w:tcBorders>
          </w:tcPr>
          <w:p w14:paraId="617AE5C6" w14:textId="77777777" w:rsidR="001E41F3" w:rsidRPr="002F6F8C" w:rsidRDefault="001E41F3">
            <w:pPr>
              <w:pStyle w:val="CRCoverPage"/>
              <w:spacing w:after="0"/>
              <w:rPr>
                <w:noProof/>
              </w:rPr>
            </w:pPr>
          </w:p>
        </w:tc>
        <w:tc>
          <w:tcPr>
            <w:tcW w:w="1417" w:type="dxa"/>
            <w:gridSpan w:val="3"/>
            <w:tcBorders>
              <w:left w:val="nil"/>
            </w:tcBorders>
          </w:tcPr>
          <w:p w14:paraId="42CDCEE5" w14:textId="77777777" w:rsidR="001E41F3" w:rsidRPr="002F6F8C" w:rsidRDefault="001E41F3">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6C870B98" w14:textId="6E000694" w:rsidR="001E41F3" w:rsidRPr="002F6F8C" w:rsidRDefault="00FF2C99" w:rsidP="003C379D">
            <w:pPr>
              <w:pStyle w:val="CRCoverPage"/>
              <w:spacing w:after="0"/>
              <w:ind w:left="100"/>
              <w:rPr>
                <w:noProof/>
                <w:lang w:eastAsia="zh-CN"/>
              </w:rPr>
            </w:pPr>
            <w:r w:rsidRPr="002F6F8C">
              <w:rPr>
                <w:rFonts w:hint="eastAsia"/>
                <w:lang w:eastAsia="zh-CN"/>
              </w:rPr>
              <w:t>Rel-1</w:t>
            </w:r>
            <w:r w:rsidR="003C379D" w:rsidRPr="002F6F8C">
              <w:rPr>
                <w:rFonts w:hint="eastAsia"/>
                <w:lang w:eastAsia="zh-CN"/>
              </w:rPr>
              <w:t>8</w:t>
            </w:r>
          </w:p>
        </w:tc>
      </w:tr>
      <w:tr w:rsidR="001E41F3" w:rsidRPr="002F6F8C" w14:paraId="30122F0C" w14:textId="77777777" w:rsidTr="00083CD3">
        <w:tc>
          <w:tcPr>
            <w:tcW w:w="1843" w:type="dxa"/>
            <w:tcBorders>
              <w:left w:val="single" w:sz="4" w:space="0" w:color="auto"/>
              <w:bottom w:val="single" w:sz="4" w:space="0" w:color="auto"/>
            </w:tcBorders>
          </w:tcPr>
          <w:p w14:paraId="615796D0" w14:textId="77777777" w:rsidR="001E41F3" w:rsidRPr="002F6F8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F6F8C" w:rsidRDefault="001E41F3">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w:t>
            </w:r>
            <w:r w:rsidR="00DE34CF" w:rsidRPr="002F6F8C">
              <w:rPr>
                <w:i/>
                <w:noProof/>
                <w:sz w:val="18"/>
              </w:rPr>
              <w:t xml:space="preserve">mirror </w:t>
            </w:r>
            <w:r w:rsidRPr="002F6F8C">
              <w:rPr>
                <w:i/>
                <w:noProof/>
                <w:sz w:val="18"/>
              </w:rPr>
              <w:t>correspond</w:t>
            </w:r>
            <w:r w:rsidR="00DE34CF" w:rsidRPr="002F6F8C">
              <w:rPr>
                <w:i/>
                <w:noProof/>
                <w:sz w:val="18"/>
              </w:rPr>
              <w:t xml:space="preserve">ing </w:t>
            </w:r>
            <w:r w:rsidRPr="002F6F8C">
              <w:rPr>
                <w:i/>
                <w:noProof/>
                <w:sz w:val="18"/>
              </w:rPr>
              <w:t xml:space="preserve">to a </w:t>
            </w:r>
            <w:r w:rsidR="00DE34CF" w:rsidRPr="002F6F8C">
              <w:rPr>
                <w:i/>
                <w:noProof/>
                <w:sz w:val="18"/>
              </w:rPr>
              <w:t xml:space="preserve">change </w:t>
            </w:r>
            <w:r w:rsidRPr="002F6F8C">
              <w:rPr>
                <w:i/>
                <w:noProof/>
                <w:sz w:val="18"/>
              </w:rPr>
              <w:t xml:space="preserve">in an earlier </w:t>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Pr="002F6F8C">
              <w:rPr>
                <w:i/>
                <w:noProof/>
                <w:sz w:val="18"/>
              </w:rPr>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05D36727" w14:textId="77777777" w:rsidR="001E41F3" w:rsidRPr="002F6F8C" w:rsidRDefault="001E41F3">
            <w:pPr>
              <w:pStyle w:val="CRCoverPage"/>
              <w:rPr>
                <w:noProof/>
              </w:rPr>
            </w:pPr>
            <w:r w:rsidRPr="002F6F8C">
              <w:rPr>
                <w:noProof/>
                <w:sz w:val="18"/>
              </w:rPr>
              <w:t>Detailed explanations of the above categories can</w:t>
            </w:r>
            <w:r w:rsidRPr="002F6F8C">
              <w:rPr>
                <w:noProof/>
                <w:sz w:val="18"/>
              </w:rPr>
              <w:br/>
              <w:t xml:space="preserve">be found in 3GPP </w:t>
            </w:r>
            <w:hyperlink r:id="rId12" w:history="1">
              <w:r w:rsidRPr="002F6F8C">
                <w:rPr>
                  <w:rStyle w:val="aa"/>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1A28F380" w14:textId="2B8F7B7C" w:rsidR="000C038A" w:rsidRPr="002F6F8C" w:rsidRDefault="001E41F3" w:rsidP="00BD6BB8">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007C2097" w:rsidRPr="002F6F8C">
              <w:rPr>
                <w:i/>
                <w:noProof/>
                <w:sz w:val="18"/>
              </w:rPr>
              <w:br/>
              <w:t>Rel-9</w:t>
            </w:r>
            <w:r w:rsidR="007C2097" w:rsidRPr="002F6F8C">
              <w:rPr>
                <w:i/>
                <w:noProof/>
                <w:sz w:val="18"/>
              </w:rPr>
              <w:tab/>
              <w:t>(Release 9)</w:t>
            </w:r>
            <w:r w:rsidR="009777D9" w:rsidRPr="002F6F8C">
              <w:rPr>
                <w:i/>
                <w:noProof/>
                <w:sz w:val="18"/>
              </w:rPr>
              <w:br/>
              <w:t>Rel-10</w:t>
            </w:r>
            <w:r w:rsidR="009777D9" w:rsidRPr="002F6F8C">
              <w:rPr>
                <w:i/>
                <w:noProof/>
                <w:sz w:val="18"/>
              </w:rPr>
              <w:tab/>
              <w:t>(Release 10)</w:t>
            </w:r>
            <w:r w:rsidR="000C038A" w:rsidRPr="002F6F8C">
              <w:rPr>
                <w:i/>
                <w:noProof/>
                <w:sz w:val="18"/>
              </w:rPr>
              <w:br/>
              <w:t>Rel-11</w:t>
            </w:r>
            <w:r w:rsidR="000C038A" w:rsidRPr="002F6F8C">
              <w:rPr>
                <w:i/>
                <w:noProof/>
                <w:sz w:val="18"/>
              </w:rPr>
              <w:tab/>
              <w:t>(Release 11)</w:t>
            </w:r>
            <w:r w:rsidR="000C038A" w:rsidRPr="002F6F8C">
              <w:rPr>
                <w:i/>
                <w:noProof/>
                <w:sz w:val="18"/>
              </w:rPr>
              <w:br/>
            </w:r>
            <w:r w:rsidR="002E472E" w:rsidRPr="002F6F8C">
              <w:rPr>
                <w:i/>
                <w:noProof/>
                <w:sz w:val="18"/>
              </w:rPr>
              <w:t>…</w:t>
            </w:r>
            <w:r w:rsidR="0051580D" w:rsidRPr="002F6F8C">
              <w:rPr>
                <w:i/>
                <w:noProof/>
                <w:sz w:val="18"/>
              </w:rPr>
              <w:br/>
            </w:r>
            <w:r w:rsidR="00E34898" w:rsidRPr="002F6F8C">
              <w:rPr>
                <w:i/>
                <w:noProof/>
                <w:sz w:val="18"/>
              </w:rPr>
              <w:t>Rel-16</w:t>
            </w:r>
            <w:r w:rsidR="00E34898" w:rsidRPr="002F6F8C">
              <w:rPr>
                <w:i/>
                <w:noProof/>
                <w:sz w:val="18"/>
              </w:rPr>
              <w:tab/>
              <w:t>(Release 16)</w:t>
            </w:r>
            <w:r w:rsidR="002E472E" w:rsidRPr="002F6F8C">
              <w:rPr>
                <w:i/>
                <w:noProof/>
                <w:sz w:val="18"/>
              </w:rPr>
              <w:br/>
              <w:t>Rel-17</w:t>
            </w:r>
            <w:r w:rsidR="002E472E" w:rsidRPr="002F6F8C">
              <w:rPr>
                <w:i/>
                <w:noProof/>
                <w:sz w:val="18"/>
              </w:rPr>
              <w:tab/>
              <w:t>(Release 17)</w:t>
            </w:r>
            <w:r w:rsidR="002E472E" w:rsidRPr="002F6F8C">
              <w:rPr>
                <w:i/>
                <w:noProof/>
                <w:sz w:val="18"/>
              </w:rPr>
              <w:br/>
              <w:t>Rel-18</w:t>
            </w:r>
            <w:r w:rsidR="002E472E" w:rsidRPr="002F6F8C">
              <w:rPr>
                <w:i/>
                <w:noProof/>
                <w:sz w:val="18"/>
              </w:rPr>
              <w:tab/>
              <w:t>(Release 18)</w:t>
            </w:r>
            <w:r w:rsidR="00C870F6" w:rsidRPr="002F6F8C">
              <w:rPr>
                <w:i/>
                <w:noProof/>
                <w:sz w:val="18"/>
              </w:rPr>
              <w:br/>
              <w:t>Rel-19</w:t>
            </w:r>
            <w:r w:rsidR="00653DE4" w:rsidRPr="002F6F8C">
              <w:rPr>
                <w:i/>
                <w:noProof/>
                <w:sz w:val="18"/>
              </w:rPr>
              <w:tab/>
              <w:t>(Release 19)</w:t>
            </w:r>
          </w:p>
        </w:tc>
      </w:tr>
      <w:tr w:rsidR="001E41F3" w:rsidRPr="002F6F8C" w14:paraId="7FBEB8E7" w14:textId="77777777" w:rsidTr="00083CD3">
        <w:tc>
          <w:tcPr>
            <w:tcW w:w="1843" w:type="dxa"/>
          </w:tcPr>
          <w:p w14:paraId="44A3A604" w14:textId="77777777" w:rsidR="001E41F3" w:rsidRPr="002F6F8C" w:rsidRDefault="001E41F3">
            <w:pPr>
              <w:pStyle w:val="CRCoverPage"/>
              <w:spacing w:after="0"/>
              <w:rPr>
                <w:b/>
                <w:i/>
                <w:noProof/>
                <w:sz w:val="8"/>
                <w:szCs w:val="8"/>
              </w:rPr>
            </w:pPr>
          </w:p>
        </w:tc>
        <w:tc>
          <w:tcPr>
            <w:tcW w:w="7797" w:type="dxa"/>
            <w:gridSpan w:val="10"/>
          </w:tcPr>
          <w:p w14:paraId="5524CC4E" w14:textId="77777777" w:rsidR="001E41F3" w:rsidRPr="002F6F8C" w:rsidRDefault="001E41F3">
            <w:pPr>
              <w:pStyle w:val="CRCoverPage"/>
              <w:spacing w:after="0"/>
              <w:rPr>
                <w:noProof/>
                <w:sz w:val="8"/>
                <w:szCs w:val="8"/>
              </w:rPr>
            </w:pPr>
          </w:p>
        </w:tc>
      </w:tr>
      <w:tr w:rsidR="00601D77" w:rsidRPr="002F6F8C" w14:paraId="1256F52C" w14:textId="77777777" w:rsidTr="00083CD3">
        <w:tc>
          <w:tcPr>
            <w:tcW w:w="2694" w:type="dxa"/>
            <w:gridSpan w:val="2"/>
            <w:tcBorders>
              <w:top w:val="single" w:sz="4" w:space="0" w:color="auto"/>
              <w:left w:val="single" w:sz="4" w:space="0" w:color="auto"/>
            </w:tcBorders>
          </w:tcPr>
          <w:p w14:paraId="52C87DB0" w14:textId="77777777" w:rsidR="00601D77" w:rsidRPr="002F6F8C" w:rsidRDefault="00601D77">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6D2481" w:rsidR="005335A1" w:rsidRPr="002F6F8C" w:rsidRDefault="00E169C3" w:rsidP="00E169C3">
            <w:pPr>
              <w:pStyle w:val="CRCoverPage"/>
              <w:spacing w:after="0"/>
              <w:ind w:left="100"/>
              <w:rPr>
                <w:noProof/>
                <w:lang w:eastAsia="zh-CN"/>
              </w:rPr>
            </w:pPr>
            <w:r w:rsidRPr="00E169C3">
              <w:rPr>
                <w:lang w:eastAsia="zh-CN"/>
              </w:rPr>
              <w:t xml:space="preserve">Mobility </w:t>
            </w:r>
            <w:r>
              <w:rPr>
                <w:lang w:eastAsia="zh-CN"/>
              </w:rPr>
              <w:t xml:space="preserve">Registration Update procedure </w:t>
            </w:r>
            <w:r>
              <w:rPr>
                <w:rFonts w:hint="eastAsia"/>
                <w:lang w:eastAsia="zh-CN"/>
              </w:rPr>
              <w:t>and</w:t>
            </w:r>
            <w:r w:rsidRPr="00E169C3">
              <w:rPr>
                <w:lang w:eastAsia="zh-CN"/>
              </w:rPr>
              <w:t xml:space="preserve"> Service Request procedure </w:t>
            </w:r>
            <w:r>
              <w:rPr>
                <w:rFonts w:hint="eastAsia"/>
                <w:lang w:eastAsia="zh-CN"/>
              </w:rPr>
              <w:t>for l</w:t>
            </w:r>
            <w:r w:rsidR="00B729BD">
              <w:t xml:space="preserve">ocal MBS </w:t>
            </w:r>
            <w:r w:rsidR="00B729BD">
              <w:rPr>
                <w:lang w:eastAsia="zh-CN"/>
              </w:rPr>
              <w:t>session</w:t>
            </w:r>
            <w:r w:rsidR="00B729BD">
              <w:rPr>
                <w:rFonts w:hint="eastAsia"/>
                <w:lang w:eastAsia="zh-CN"/>
              </w:rPr>
              <w:t xml:space="preserve"> need</w:t>
            </w:r>
            <w:r w:rsidR="008662C5">
              <w:rPr>
                <w:rFonts w:hint="eastAsia"/>
                <w:lang w:eastAsia="zh-CN"/>
              </w:rPr>
              <w:t xml:space="preserve"> to be</w:t>
            </w:r>
            <w:r w:rsidR="00B729BD">
              <w:rPr>
                <w:rFonts w:hint="eastAsia"/>
                <w:lang w:eastAsia="zh-CN"/>
              </w:rPr>
              <w:t xml:space="preserve"> enhance</w:t>
            </w:r>
            <w:r w:rsidR="008662C5">
              <w:rPr>
                <w:rFonts w:hint="eastAsia"/>
                <w:lang w:eastAsia="zh-CN"/>
              </w:rPr>
              <w:t>d</w:t>
            </w:r>
            <w:r>
              <w:rPr>
                <w:rFonts w:hint="eastAsia"/>
                <w:lang w:eastAsia="zh-CN"/>
              </w:rPr>
              <w:t>,</w:t>
            </w:r>
            <w:r w:rsidR="00B729BD">
              <w:rPr>
                <w:rFonts w:hint="eastAsia"/>
                <w:lang w:eastAsia="zh-CN"/>
              </w:rPr>
              <w:t xml:space="preserve"> </w:t>
            </w:r>
            <w:r w:rsidR="00B729BD">
              <w:rPr>
                <w:lang w:eastAsia="zh-CN"/>
              </w:rPr>
              <w:t xml:space="preserve">taking into account </w:t>
            </w:r>
            <w:r w:rsidR="00B729BD">
              <w:rPr>
                <w:rFonts w:hint="eastAsia"/>
                <w:lang w:eastAsia="zh-CN"/>
              </w:rPr>
              <w:t>of m</w:t>
            </w:r>
            <w:r w:rsidR="00B729BD" w:rsidRPr="002F6F8C">
              <w:rPr>
                <w:lang w:eastAsia="zh-CN"/>
              </w:rPr>
              <w:t>obility of UE in RRC_INACTIVE state</w:t>
            </w:r>
            <w:r>
              <w:rPr>
                <w:rFonts w:hint="eastAsia"/>
                <w:lang w:eastAsia="zh-CN"/>
              </w:rPr>
              <w:t xml:space="preserve"> </w:t>
            </w:r>
            <w:r w:rsidRPr="002F6F8C">
              <w:rPr>
                <w:rFonts w:hint="eastAsia"/>
                <w:lang w:eastAsia="zh-CN"/>
              </w:rPr>
              <w:t>receiving m</w:t>
            </w:r>
            <w:r w:rsidRPr="002F6F8C">
              <w:rPr>
                <w:lang w:eastAsia="zh-CN"/>
              </w:rPr>
              <w:t xml:space="preserve">ulticast MBS session </w:t>
            </w:r>
            <w:r w:rsidRPr="002F6F8C">
              <w:rPr>
                <w:rFonts w:hint="eastAsia"/>
                <w:lang w:eastAsia="zh-CN"/>
              </w:rPr>
              <w:t>data</w:t>
            </w:r>
            <w:r w:rsidR="00B729BD">
              <w:rPr>
                <w:rFonts w:hint="eastAsia"/>
                <w:lang w:eastAsia="zh-CN"/>
              </w:rPr>
              <w:t>.</w:t>
            </w:r>
          </w:p>
        </w:tc>
      </w:tr>
      <w:tr w:rsidR="00601D77" w:rsidRPr="002F6F8C" w14:paraId="4CA74D09" w14:textId="77777777" w:rsidTr="00083CD3">
        <w:tc>
          <w:tcPr>
            <w:tcW w:w="2694" w:type="dxa"/>
            <w:gridSpan w:val="2"/>
            <w:tcBorders>
              <w:left w:val="single" w:sz="4" w:space="0" w:color="auto"/>
            </w:tcBorders>
          </w:tcPr>
          <w:p w14:paraId="2D0866D6" w14:textId="63E1D5B0"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Pr="002F6F8C" w:rsidRDefault="00601D77">
            <w:pPr>
              <w:pStyle w:val="CRCoverPage"/>
              <w:spacing w:after="0"/>
              <w:rPr>
                <w:noProof/>
                <w:sz w:val="8"/>
                <w:szCs w:val="8"/>
              </w:rPr>
            </w:pPr>
          </w:p>
        </w:tc>
      </w:tr>
      <w:tr w:rsidR="00601D77" w:rsidRPr="002F6F8C" w14:paraId="21016551" w14:textId="77777777" w:rsidTr="00083CD3">
        <w:tc>
          <w:tcPr>
            <w:tcW w:w="2694" w:type="dxa"/>
            <w:gridSpan w:val="2"/>
            <w:tcBorders>
              <w:left w:val="single" w:sz="4" w:space="0" w:color="auto"/>
            </w:tcBorders>
          </w:tcPr>
          <w:p w14:paraId="49433147" w14:textId="77777777" w:rsidR="00601D77" w:rsidRPr="002F6F8C" w:rsidRDefault="00601D77">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31C656EC" w14:textId="5FEC8885" w:rsidR="00601D77" w:rsidRPr="002F6F8C" w:rsidRDefault="00B729BD" w:rsidP="00E169C3">
            <w:pPr>
              <w:pStyle w:val="CRCoverPage"/>
              <w:spacing w:after="0"/>
              <w:ind w:left="100"/>
              <w:rPr>
                <w:noProof/>
                <w:lang w:eastAsia="zh-CN"/>
              </w:rPr>
            </w:pPr>
            <w:r>
              <w:rPr>
                <w:rFonts w:hint="eastAsia"/>
                <w:noProof/>
                <w:lang w:eastAsia="zh-CN"/>
              </w:rPr>
              <w:t xml:space="preserve">Add enhancements to </w:t>
            </w:r>
            <w:r w:rsidR="00E169C3" w:rsidRPr="00E169C3">
              <w:rPr>
                <w:lang w:eastAsia="zh-CN"/>
              </w:rPr>
              <w:t xml:space="preserve">Mobility </w:t>
            </w:r>
            <w:r w:rsidR="00E169C3">
              <w:rPr>
                <w:lang w:eastAsia="zh-CN"/>
              </w:rPr>
              <w:t xml:space="preserve">Registration Update procedure </w:t>
            </w:r>
            <w:r w:rsidR="00E169C3">
              <w:rPr>
                <w:rFonts w:hint="eastAsia"/>
                <w:lang w:eastAsia="zh-CN"/>
              </w:rPr>
              <w:t>and</w:t>
            </w:r>
            <w:r w:rsidR="00E169C3" w:rsidRPr="00E169C3">
              <w:rPr>
                <w:lang w:eastAsia="zh-CN"/>
              </w:rPr>
              <w:t xml:space="preserve"> Service Request procedure</w:t>
            </w:r>
            <w:r w:rsidR="00E169C3">
              <w:rPr>
                <w:rFonts w:hint="eastAsia"/>
                <w:noProof/>
                <w:lang w:eastAsia="zh-CN"/>
              </w:rPr>
              <w:t xml:space="preserve"> for </w:t>
            </w:r>
            <w:r>
              <w:rPr>
                <w:rFonts w:hint="eastAsia"/>
                <w:noProof/>
                <w:lang w:eastAsia="zh-CN"/>
              </w:rPr>
              <w:t>l</w:t>
            </w:r>
            <w:r>
              <w:t xml:space="preserve">ocal MBS </w:t>
            </w:r>
            <w:r>
              <w:rPr>
                <w:lang w:eastAsia="zh-CN"/>
              </w:rPr>
              <w:t>session</w:t>
            </w:r>
            <w:r w:rsidR="00E169C3">
              <w:rPr>
                <w:rFonts w:hint="eastAsia"/>
                <w:lang w:eastAsia="zh-CN"/>
              </w:rPr>
              <w:t>,</w:t>
            </w:r>
            <w:r>
              <w:rPr>
                <w:rFonts w:hint="eastAsia"/>
                <w:lang w:eastAsia="zh-CN"/>
              </w:rPr>
              <w:t xml:space="preserve"> </w:t>
            </w:r>
            <w:r>
              <w:rPr>
                <w:lang w:eastAsia="zh-CN"/>
              </w:rPr>
              <w:t xml:space="preserve">taking into account </w:t>
            </w:r>
            <w:r>
              <w:rPr>
                <w:rFonts w:hint="eastAsia"/>
                <w:lang w:eastAsia="zh-CN"/>
              </w:rPr>
              <w:t>of m</w:t>
            </w:r>
            <w:r w:rsidRPr="002F6F8C">
              <w:rPr>
                <w:lang w:eastAsia="zh-CN"/>
              </w:rPr>
              <w:t>obility of UE in RRC_INACTIVE state</w:t>
            </w:r>
            <w:r w:rsidR="00E169C3">
              <w:rPr>
                <w:rFonts w:hint="eastAsia"/>
                <w:lang w:eastAsia="zh-CN"/>
              </w:rPr>
              <w:t xml:space="preserve"> </w:t>
            </w:r>
            <w:r w:rsidR="00E169C3" w:rsidRPr="002F6F8C">
              <w:rPr>
                <w:rFonts w:hint="eastAsia"/>
                <w:lang w:eastAsia="zh-CN"/>
              </w:rPr>
              <w:t>receiving m</w:t>
            </w:r>
            <w:r w:rsidR="00E169C3" w:rsidRPr="002F6F8C">
              <w:rPr>
                <w:lang w:eastAsia="zh-CN"/>
              </w:rPr>
              <w:t xml:space="preserve">ulticast MBS session </w:t>
            </w:r>
            <w:r w:rsidR="00E169C3" w:rsidRPr="002F6F8C">
              <w:rPr>
                <w:rFonts w:hint="eastAsia"/>
                <w:lang w:eastAsia="zh-CN"/>
              </w:rPr>
              <w:t>data</w:t>
            </w:r>
            <w:r>
              <w:rPr>
                <w:rFonts w:hint="eastAsia"/>
                <w:lang w:eastAsia="zh-CN"/>
              </w:rPr>
              <w:t>.</w:t>
            </w:r>
          </w:p>
        </w:tc>
      </w:tr>
      <w:tr w:rsidR="00601D77" w:rsidRPr="002F6F8C" w14:paraId="1F886379" w14:textId="77777777" w:rsidTr="00083CD3">
        <w:tc>
          <w:tcPr>
            <w:tcW w:w="2694" w:type="dxa"/>
            <w:gridSpan w:val="2"/>
            <w:tcBorders>
              <w:left w:val="single" w:sz="4" w:space="0" w:color="auto"/>
            </w:tcBorders>
          </w:tcPr>
          <w:p w14:paraId="4D989623" w14:textId="77777777"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Pr="002F6F8C" w:rsidRDefault="00601D77">
            <w:pPr>
              <w:pStyle w:val="CRCoverPage"/>
              <w:spacing w:after="0"/>
              <w:rPr>
                <w:noProof/>
                <w:sz w:val="8"/>
                <w:szCs w:val="8"/>
              </w:rPr>
            </w:pPr>
          </w:p>
        </w:tc>
      </w:tr>
      <w:tr w:rsidR="00601D77" w:rsidRPr="002F6F8C" w14:paraId="678D7BF9" w14:textId="77777777" w:rsidTr="00083CD3">
        <w:tc>
          <w:tcPr>
            <w:tcW w:w="2694" w:type="dxa"/>
            <w:gridSpan w:val="2"/>
            <w:tcBorders>
              <w:left w:val="single" w:sz="4" w:space="0" w:color="auto"/>
              <w:bottom w:val="single" w:sz="4" w:space="0" w:color="auto"/>
            </w:tcBorders>
          </w:tcPr>
          <w:p w14:paraId="4E5CE1B6" w14:textId="77777777" w:rsidR="00601D77" w:rsidRPr="002F6F8C" w:rsidRDefault="00601D77">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D0DA04" w:rsidR="00601D77" w:rsidRPr="002F6F8C" w:rsidRDefault="00B729BD" w:rsidP="00B729BD">
            <w:pPr>
              <w:pStyle w:val="CRCoverPage"/>
              <w:spacing w:after="0"/>
              <w:ind w:left="100"/>
              <w:rPr>
                <w:noProof/>
                <w:lang w:eastAsia="zh-CN"/>
              </w:rPr>
            </w:pPr>
            <w:r>
              <w:rPr>
                <w:rFonts w:hint="eastAsia"/>
                <w:lang w:eastAsia="zh-CN"/>
              </w:rPr>
              <w:t>Fail to support l</w:t>
            </w:r>
            <w:r w:rsidRPr="00FD0CC8">
              <w:t>ocal multicast service</w:t>
            </w:r>
            <w:r>
              <w:rPr>
                <w:rFonts w:hint="eastAsia"/>
                <w:lang w:eastAsia="zh-CN"/>
              </w:rPr>
              <w:t xml:space="preserve"> </w:t>
            </w:r>
            <w:r w:rsidR="00E169C3">
              <w:rPr>
                <w:rFonts w:hint="eastAsia"/>
                <w:lang w:eastAsia="zh-CN"/>
              </w:rPr>
              <w:t xml:space="preserve">in </w:t>
            </w:r>
            <w:r w:rsidR="00E169C3" w:rsidRPr="00E169C3">
              <w:rPr>
                <w:lang w:eastAsia="zh-CN"/>
              </w:rPr>
              <w:t xml:space="preserve">Mobility </w:t>
            </w:r>
            <w:r w:rsidR="00E169C3">
              <w:rPr>
                <w:lang w:eastAsia="zh-CN"/>
              </w:rPr>
              <w:t xml:space="preserve">Registration Update procedure </w:t>
            </w:r>
            <w:r w:rsidR="00E169C3">
              <w:rPr>
                <w:rFonts w:hint="eastAsia"/>
                <w:lang w:eastAsia="zh-CN"/>
              </w:rPr>
              <w:t>and</w:t>
            </w:r>
            <w:r w:rsidR="00E169C3" w:rsidRPr="00E169C3">
              <w:rPr>
                <w:lang w:eastAsia="zh-CN"/>
              </w:rPr>
              <w:t xml:space="preserve"> Service Request procedure</w:t>
            </w:r>
            <w:r w:rsidR="00E169C3">
              <w:rPr>
                <w:rFonts w:hint="eastAsia"/>
                <w:lang w:eastAsia="zh-CN"/>
              </w:rPr>
              <w:t>, with</w:t>
            </w:r>
            <w:r>
              <w:rPr>
                <w:rFonts w:hint="eastAsia"/>
                <w:lang w:eastAsia="zh-CN"/>
              </w:rPr>
              <w:t xml:space="preserve"> mobility of </w:t>
            </w:r>
            <w:r w:rsidRPr="002F6F8C">
              <w:rPr>
                <w:lang w:eastAsia="zh-CN"/>
              </w:rPr>
              <w:t>UE in RRC_INACTIVE state</w:t>
            </w:r>
            <w:r w:rsidR="00E169C3">
              <w:rPr>
                <w:rFonts w:hint="eastAsia"/>
                <w:lang w:eastAsia="zh-CN"/>
              </w:rPr>
              <w:t xml:space="preserve"> </w:t>
            </w:r>
            <w:r w:rsidR="00E169C3" w:rsidRPr="002F6F8C">
              <w:rPr>
                <w:rFonts w:hint="eastAsia"/>
                <w:lang w:eastAsia="zh-CN"/>
              </w:rPr>
              <w:t>receiving m</w:t>
            </w:r>
            <w:r w:rsidR="00E169C3" w:rsidRPr="002F6F8C">
              <w:rPr>
                <w:lang w:eastAsia="zh-CN"/>
              </w:rPr>
              <w:t xml:space="preserve">ulticast MBS session </w:t>
            </w:r>
            <w:r w:rsidR="00E169C3" w:rsidRPr="002F6F8C">
              <w:rPr>
                <w:rFonts w:hint="eastAsia"/>
                <w:lang w:eastAsia="zh-CN"/>
              </w:rPr>
              <w:t>data</w:t>
            </w:r>
            <w:r>
              <w:rPr>
                <w:rFonts w:hint="eastAsia"/>
                <w:lang w:eastAsia="zh-CN"/>
              </w:rPr>
              <w:t>.</w:t>
            </w:r>
          </w:p>
        </w:tc>
      </w:tr>
      <w:tr w:rsidR="001E41F3" w:rsidRPr="002F6F8C" w14:paraId="034AF533" w14:textId="77777777" w:rsidTr="00083CD3">
        <w:tc>
          <w:tcPr>
            <w:tcW w:w="2694" w:type="dxa"/>
            <w:gridSpan w:val="2"/>
          </w:tcPr>
          <w:p w14:paraId="39D9EB5B" w14:textId="77777777" w:rsidR="001E41F3" w:rsidRPr="002F6F8C" w:rsidRDefault="001E41F3">
            <w:pPr>
              <w:pStyle w:val="CRCoverPage"/>
              <w:spacing w:after="0"/>
              <w:rPr>
                <w:b/>
                <w:i/>
                <w:noProof/>
                <w:sz w:val="8"/>
                <w:szCs w:val="8"/>
              </w:rPr>
            </w:pPr>
          </w:p>
        </w:tc>
        <w:tc>
          <w:tcPr>
            <w:tcW w:w="6946" w:type="dxa"/>
            <w:gridSpan w:val="9"/>
          </w:tcPr>
          <w:p w14:paraId="7826CB1C" w14:textId="77777777" w:rsidR="001E41F3" w:rsidRPr="002F6F8C" w:rsidRDefault="001E41F3">
            <w:pPr>
              <w:pStyle w:val="CRCoverPage"/>
              <w:spacing w:after="0"/>
              <w:rPr>
                <w:noProof/>
                <w:sz w:val="8"/>
                <w:szCs w:val="8"/>
              </w:rPr>
            </w:pPr>
          </w:p>
        </w:tc>
      </w:tr>
      <w:tr w:rsidR="001E41F3" w:rsidRPr="002F6F8C" w14:paraId="6A17D7AC" w14:textId="77777777" w:rsidTr="00083CD3">
        <w:tc>
          <w:tcPr>
            <w:tcW w:w="2694" w:type="dxa"/>
            <w:gridSpan w:val="2"/>
            <w:tcBorders>
              <w:top w:val="single" w:sz="4" w:space="0" w:color="auto"/>
              <w:left w:val="single" w:sz="4" w:space="0" w:color="auto"/>
            </w:tcBorders>
          </w:tcPr>
          <w:p w14:paraId="6DAD5B19" w14:textId="77777777" w:rsidR="001E41F3" w:rsidRPr="002F6F8C" w:rsidRDefault="001E41F3">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D0EFDF" w:rsidR="001E41F3" w:rsidRPr="002F6F8C" w:rsidRDefault="00E76DDB" w:rsidP="00100377">
            <w:pPr>
              <w:pStyle w:val="CRCoverPage"/>
              <w:spacing w:after="0"/>
              <w:ind w:left="100"/>
              <w:rPr>
                <w:noProof/>
                <w:lang w:eastAsia="zh-CN"/>
              </w:rPr>
            </w:pPr>
            <w:ins w:id="5" w:author="CATT_dxy2" w:date="2023-04-19T14:57:00Z">
              <w:r>
                <w:rPr>
                  <w:lang w:eastAsia="zh-CN"/>
                </w:rPr>
                <w:t>7.2.4.3.5</w:t>
              </w:r>
            </w:ins>
            <w:del w:id="6" w:author="CATT_dxy2" w:date="2023-04-19T14:57:00Z">
              <w:r w:rsidR="00B729BD" w:rsidDel="00E76DDB">
                <w:rPr>
                  <w:rFonts w:hint="eastAsia"/>
                  <w:noProof/>
                  <w:lang w:eastAsia="zh-CN"/>
                </w:rPr>
                <w:delText>7.2.4.3.</w:delText>
              </w:r>
              <w:r w:rsidR="00100377" w:rsidDel="00E76DDB">
                <w:rPr>
                  <w:rFonts w:hint="eastAsia"/>
                  <w:noProof/>
                  <w:lang w:eastAsia="zh-CN"/>
                </w:rPr>
                <w:delText>y (new)</w:delText>
              </w:r>
            </w:del>
          </w:p>
        </w:tc>
      </w:tr>
      <w:tr w:rsidR="001E41F3" w:rsidRPr="002F6F8C" w14:paraId="56E1E6C3" w14:textId="77777777" w:rsidTr="00083CD3">
        <w:tc>
          <w:tcPr>
            <w:tcW w:w="2694" w:type="dxa"/>
            <w:gridSpan w:val="2"/>
            <w:tcBorders>
              <w:left w:val="single" w:sz="4" w:space="0" w:color="auto"/>
            </w:tcBorders>
          </w:tcPr>
          <w:p w14:paraId="2FB9DE77" w14:textId="77777777" w:rsidR="001E41F3" w:rsidRPr="002F6F8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F6F8C" w:rsidRDefault="001E41F3">
            <w:pPr>
              <w:pStyle w:val="CRCoverPage"/>
              <w:spacing w:after="0"/>
              <w:rPr>
                <w:noProof/>
                <w:sz w:val="8"/>
                <w:szCs w:val="8"/>
              </w:rPr>
            </w:pPr>
          </w:p>
        </w:tc>
      </w:tr>
      <w:tr w:rsidR="001E41F3" w:rsidRPr="002F6F8C" w14:paraId="76F95A8B" w14:textId="77777777" w:rsidTr="00083CD3">
        <w:tc>
          <w:tcPr>
            <w:tcW w:w="2694" w:type="dxa"/>
            <w:gridSpan w:val="2"/>
            <w:tcBorders>
              <w:left w:val="single" w:sz="4" w:space="0" w:color="auto"/>
            </w:tcBorders>
          </w:tcPr>
          <w:p w14:paraId="335EAB52" w14:textId="77777777" w:rsidR="001E41F3" w:rsidRPr="002F6F8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F6F8C" w:rsidRDefault="001E41F3">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F6F8C" w:rsidRDefault="001E41F3">
            <w:pPr>
              <w:pStyle w:val="CRCoverPage"/>
              <w:spacing w:after="0"/>
              <w:jc w:val="center"/>
              <w:rPr>
                <w:b/>
                <w:caps/>
                <w:noProof/>
              </w:rPr>
            </w:pPr>
            <w:r w:rsidRPr="002F6F8C">
              <w:rPr>
                <w:b/>
                <w:caps/>
                <w:noProof/>
              </w:rPr>
              <w:t>N</w:t>
            </w:r>
          </w:p>
        </w:tc>
        <w:tc>
          <w:tcPr>
            <w:tcW w:w="2977" w:type="dxa"/>
            <w:gridSpan w:val="4"/>
          </w:tcPr>
          <w:p w14:paraId="304CCBCB" w14:textId="77777777" w:rsidR="001E41F3" w:rsidRPr="002F6F8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F6F8C" w:rsidRDefault="001E41F3">
            <w:pPr>
              <w:pStyle w:val="CRCoverPage"/>
              <w:spacing w:after="0"/>
              <w:ind w:left="99"/>
              <w:rPr>
                <w:noProof/>
              </w:rPr>
            </w:pPr>
          </w:p>
        </w:tc>
      </w:tr>
      <w:tr w:rsidR="001E41F3" w:rsidRPr="002F6F8C" w14:paraId="34ACE2EB" w14:textId="77777777" w:rsidTr="00083CD3">
        <w:tc>
          <w:tcPr>
            <w:tcW w:w="2694" w:type="dxa"/>
            <w:gridSpan w:val="2"/>
            <w:tcBorders>
              <w:left w:val="single" w:sz="4" w:space="0" w:color="auto"/>
            </w:tcBorders>
          </w:tcPr>
          <w:p w14:paraId="571382F3" w14:textId="77777777" w:rsidR="001E41F3" w:rsidRPr="002F6F8C" w:rsidRDefault="001E41F3">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7DB274D8" w14:textId="77777777" w:rsidR="001E41F3" w:rsidRPr="002F6F8C" w:rsidRDefault="001E41F3">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42398B96"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446DDBAC" w14:textId="77777777" w:rsidTr="00083CD3">
        <w:tc>
          <w:tcPr>
            <w:tcW w:w="2694" w:type="dxa"/>
            <w:gridSpan w:val="2"/>
            <w:tcBorders>
              <w:left w:val="single" w:sz="4" w:space="0" w:color="auto"/>
            </w:tcBorders>
          </w:tcPr>
          <w:p w14:paraId="678A1AA6" w14:textId="77777777" w:rsidR="001E41F3" w:rsidRPr="002F6F8C" w:rsidRDefault="001E41F3">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A4306D9" w14:textId="77777777" w:rsidR="001E41F3" w:rsidRPr="002F6F8C" w:rsidRDefault="001E41F3">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55C714D2" w14:textId="77777777" w:rsidTr="00083CD3">
        <w:tc>
          <w:tcPr>
            <w:tcW w:w="2694" w:type="dxa"/>
            <w:gridSpan w:val="2"/>
            <w:tcBorders>
              <w:left w:val="single" w:sz="4" w:space="0" w:color="auto"/>
            </w:tcBorders>
          </w:tcPr>
          <w:p w14:paraId="45913E62" w14:textId="77777777" w:rsidR="001E41F3" w:rsidRPr="002F6F8C" w:rsidRDefault="00145D43">
            <w:pPr>
              <w:pStyle w:val="CRCoverPage"/>
              <w:spacing w:after="0"/>
              <w:rPr>
                <w:b/>
                <w:i/>
                <w:noProof/>
              </w:rPr>
            </w:pPr>
            <w:r w:rsidRPr="002F6F8C">
              <w:rPr>
                <w:b/>
                <w:i/>
                <w:noProof/>
              </w:rPr>
              <w:t xml:space="preserve">(show </w:t>
            </w:r>
            <w:r w:rsidR="00592D74" w:rsidRPr="002F6F8C">
              <w:rPr>
                <w:b/>
                <w:i/>
                <w:noProof/>
              </w:rPr>
              <w:t xml:space="preserve">related </w:t>
            </w:r>
            <w:r w:rsidRPr="002F6F8C">
              <w:rPr>
                <w:b/>
                <w:i/>
                <w:noProof/>
              </w:rPr>
              <w:t>CR</w:t>
            </w:r>
            <w:r w:rsidR="00592D74" w:rsidRPr="002F6F8C">
              <w:rPr>
                <w:b/>
                <w:i/>
                <w:noProof/>
              </w:rPr>
              <w:t>s</w:t>
            </w:r>
            <w:r w:rsidRPr="002F6F8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B4FF921" w14:textId="77777777" w:rsidR="001E41F3" w:rsidRPr="002F6F8C" w:rsidRDefault="001E41F3">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F6F8C" w:rsidRDefault="00145D43">
            <w:pPr>
              <w:pStyle w:val="CRCoverPage"/>
              <w:spacing w:after="0"/>
              <w:ind w:left="99"/>
              <w:rPr>
                <w:noProof/>
              </w:rPr>
            </w:pPr>
            <w:r w:rsidRPr="002F6F8C">
              <w:rPr>
                <w:noProof/>
              </w:rPr>
              <w:t>TS</w:t>
            </w:r>
            <w:r w:rsidR="000A6394" w:rsidRPr="002F6F8C">
              <w:rPr>
                <w:noProof/>
              </w:rPr>
              <w:t xml:space="preserve">/TR ... CR ... </w:t>
            </w:r>
          </w:p>
        </w:tc>
      </w:tr>
      <w:tr w:rsidR="001E41F3" w:rsidRPr="002F6F8C" w14:paraId="60DF82CC" w14:textId="77777777" w:rsidTr="00083CD3">
        <w:tc>
          <w:tcPr>
            <w:tcW w:w="2694" w:type="dxa"/>
            <w:gridSpan w:val="2"/>
            <w:tcBorders>
              <w:left w:val="single" w:sz="4" w:space="0" w:color="auto"/>
            </w:tcBorders>
          </w:tcPr>
          <w:p w14:paraId="517696CD" w14:textId="77777777" w:rsidR="001E41F3" w:rsidRPr="002F6F8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F6F8C" w:rsidRDefault="001E41F3">
            <w:pPr>
              <w:pStyle w:val="CRCoverPage"/>
              <w:spacing w:after="0"/>
              <w:rPr>
                <w:noProof/>
              </w:rPr>
            </w:pPr>
          </w:p>
        </w:tc>
      </w:tr>
      <w:tr w:rsidR="001E41F3" w:rsidRPr="002F6F8C" w14:paraId="556B87B6" w14:textId="77777777" w:rsidTr="00083CD3">
        <w:tc>
          <w:tcPr>
            <w:tcW w:w="2694" w:type="dxa"/>
            <w:gridSpan w:val="2"/>
            <w:tcBorders>
              <w:left w:val="single" w:sz="4" w:space="0" w:color="auto"/>
              <w:bottom w:val="single" w:sz="4" w:space="0" w:color="auto"/>
            </w:tcBorders>
          </w:tcPr>
          <w:p w14:paraId="79A9C411" w14:textId="77777777" w:rsidR="001E41F3" w:rsidRPr="002F6F8C" w:rsidRDefault="001E41F3">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F6F8C" w:rsidRDefault="001E41F3">
            <w:pPr>
              <w:pStyle w:val="CRCoverPage"/>
              <w:spacing w:after="0"/>
              <w:ind w:left="100"/>
              <w:rPr>
                <w:noProof/>
              </w:rPr>
            </w:pPr>
          </w:p>
        </w:tc>
      </w:tr>
      <w:tr w:rsidR="008863B9" w:rsidRPr="002F6F8C" w14:paraId="45BFE792" w14:textId="77777777" w:rsidTr="00083CD3">
        <w:tc>
          <w:tcPr>
            <w:tcW w:w="2694" w:type="dxa"/>
            <w:gridSpan w:val="2"/>
            <w:tcBorders>
              <w:top w:val="single" w:sz="4" w:space="0" w:color="auto"/>
              <w:bottom w:val="single" w:sz="4" w:space="0" w:color="auto"/>
            </w:tcBorders>
          </w:tcPr>
          <w:p w14:paraId="194242DD" w14:textId="77777777" w:rsidR="008863B9" w:rsidRPr="002F6F8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F6F8C" w:rsidRDefault="008863B9">
            <w:pPr>
              <w:pStyle w:val="CRCoverPage"/>
              <w:spacing w:after="0"/>
              <w:ind w:left="100"/>
              <w:rPr>
                <w:noProof/>
                <w:sz w:val="8"/>
                <w:szCs w:val="8"/>
              </w:rPr>
            </w:pPr>
          </w:p>
        </w:tc>
      </w:tr>
      <w:tr w:rsidR="008863B9" w:rsidRPr="002F6F8C" w14:paraId="6C3DBC81" w14:textId="77777777" w:rsidTr="00083CD3">
        <w:tc>
          <w:tcPr>
            <w:tcW w:w="2694" w:type="dxa"/>
            <w:gridSpan w:val="2"/>
            <w:tcBorders>
              <w:top w:val="single" w:sz="4" w:space="0" w:color="auto"/>
              <w:left w:val="single" w:sz="4" w:space="0" w:color="auto"/>
              <w:bottom w:val="single" w:sz="4" w:space="0" w:color="auto"/>
            </w:tcBorders>
          </w:tcPr>
          <w:p w14:paraId="6E23B456" w14:textId="77777777" w:rsidR="008863B9" w:rsidRPr="002F6F8C" w:rsidRDefault="008863B9">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F6F8C" w:rsidRDefault="008863B9">
            <w:pPr>
              <w:pStyle w:val="CRCoverPage"/>
              <w:spacing w:after="0"/>
              <w:ind w:left="100"/>
              <w:rPr>
                <w:noProof/>
              </w:rPr>
            </w:pPr>
          </w:p>
        </w:tc>
      </w:tr>
    </w:tbl>
    <w:p w14:paraId="17759814" w14:textId="77777777" w:rsidR="001E41F3" w:rsidRPr="002F6F8C" w:rsidRDefault="001E41F3">
      <w:pPr>
        <w:pStyle w:val="CRCoverPage"/>
        <w:spacing w:after="0"/>
        <w:rPr>
          <w:noProof/>
          <w:sz w:val="8"/>
          <w:szCs w:val="8"/>
        </w:rPr>
      </w:pPr>
    </w:p>
    <w:p w14:paraId="1557EA72" w14:textId="77777777" w:rsidR="001E41F3" w:rsidRPr="002F6F8C" w:rsidRDefault="001E41F3">
      <w:pPr>
        <w:rPr>
          <w:noProof/>
        </w:rPr>
        <w:sectPr w:rsidR="001E41F3" w:rsidRPr="002F6F8C">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Pr="002F6F8C" w:rsidRDefault="00617F47" w:rsidP="00617F47">
      <w:pPr>
        <w:rPr>
          <w:noProof/>
          <w:lang w:eastAsia="zh-CN"/>
        </w:rPr>
      </w:pPr>
    </w:p>
    <w:p w14:paraId="6FC370C6" w14:textId="77777777" w:rsidR="00A05A99" w:rsidRPr="002F6F8C" w:rsidRDefault="00A05A99" w:rsidP="00A05A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Start of</w:t>
      </w:r>
      <w:r w:rsidRPr="002F6F8C">
        <w:rPr>
          <w:rFonts w:ascii="Arial" w:hAnsi="Arial" w:cs="Arial"/>
          <w:color w:val="0000FF"/>
          <w:sz w:val="28"/>
          <w:szCs w:val="28"/>
          <w:lang w:val="en-US"/>
        </w:rPr>
        <w:t xml:space="preserve"> Change * * * *</w:t>
      </w:r>
    </w:p>
    <w:p w14:paraId="589909D6" w14:textId="2BD9FD8D" w:rsidR="00D06EC0" w:rsidDel="001577D9" w:rsidRDefault="00D06EC0" w:rsidP="00D06EC0">
      <w:pPr>
        <w:pStyle w:val="5"/>
        <w:rPr>
          <w:ins w:id="7" w:author="CATT-dxy" w:date="2023-03-22T11:23:00Z"/>
          <w:del w:id="8" w:author="CATT_dxy2" w:date="2023-04-19T14:56:00Z"/>
          <w:rFonts w:eastAsia="宋体"/>
        </w:rPr>
      </w:pPr>
      <w:ins w:id="9" w:author="CATT-dxy" w:date="2023-03-22T11:23:00Z">
        <w:del w:id="10" w:author="CATT_dxy2" w:date="2023-04-19T14:56:00Z">
          <w:r w:rsidDel="001577D9">
            <w:delText>7.2.4.3.</w:delText>
          </w:r>
          <w:r w:rsidDel="001577D9">
            <w:rPr>
              <w:rFonts w:hint="eastAsia"/>
              <w:lang w:eastAsia="zh-CN"/>
            </w:rPr>
            <w:delText>y</w:delText>
          </w:r>
          <w:r w:rsidDel="001577D9">
            <w:tab/>
          </w:r>
          <w:r w:rsidRPr="002F6F8C" w:rsidDel="001577D9">
            <w:delText>Mobility Registration Update</w:delText>
          </w:r>
          <w:r w:rsidRPr="002F6F8C" w:rsidDel="001577D9">
            <w:rPr>
              <w:lang w:eastAsia="zh-CN"/>
            </w:rPr>
            <w:delText xml:space="preserve"> </w:delText>
          </w:r>
          <w:r w:rsidDel="001577D9">
            <w:rPr>
              <w:rFonts w:hint="eastAsia"/>
              <w:lang w:eastAsia="zh-CN"/>
            </w:rPr>
            <w:delText>and</w:delText>
          </w:r>
          <w:r w:rsidRPr="002F6F8C" w:rsidDel="001577D9">
            <w:rPr>
              <w:rFonts w:hint="eastAsia"/>
              <w:lang w:eastAsia="zh-CN"/>
            </w:rPr>
            <w:delText xml:space="preserve"> Service Request procedure</w:delText>
          </w:r>
        </w:del>
      </w:ins>
      <w:ins w:id="11" w:author="CATT-dxy" w:date="2023-03-22T14:19:00Z">
        <w:del w:id="12" w:author="CATT_dxy2" w:date="2023-04-19T14:56:00Z">
          <w:r w:rsidR="00447D4F" w:rsidDel="001577D9">
            <w:rPr>
              <w:rFonts w:hint="eastAsia"/>
              <w:lang w:eastAsia="zh-CN"/>
            </w:rPr>
            <w:delText>s</w:delText>
          </w:r>
        </w:del>
      </w:ins>
    </w:p>
    <w:p w14:paraId="5BEEB7D9" w14:textId="221AF179" w:rsidR="00B472ED" w:rsidRPr="002C428B" w:rsidDel="001577D9" w:rsidRDefault="00C53AFF" w:rsidP="00B472ED">
      <w:pPr>
        <w:rPr>
          <w:ins w:id="13" w:author="CATT-dxy" w:date="2023-02-09T09:58:00Z"/>
          <w:del w:id="14" w:author="CATT_dxy2" w:date="2023-04-19T14:56:00Z"/>
        </w:rPr>
      </w:pPr>
      <w:ins w:id="15" w:author="CATT-dxy" w:date="2023-02-09T10:01:00Z">
        <w:del w:id="16" w:author="CATT_dxy2" w:date="2023-04-19T14:56:00Z">
          <w:r w:rsidDel="001577D9">
            <w:rPr>
              <w:rFonts w:hint="eastAsia"/>
              <w:lang w:eastAsia="zh-CN"/>
            </w:rPr>
            <w:delText xml:space="preserve">For </w:delText>
          </w:r>
        </w:del>
      </w:ins>
      <w:ins w:id="17" w:author="CATT-dxy" w:date="2023-02-09T10:02:00Z">
        <w:del w:id="18" w:author="CATT_dxy2" w:date="2023-04-19T14:56:00Z">
          <w:r w:rsidDel="001577D9">
            <w:rPr>
              <w:rFonts w:hint="eastAsia"/>
              <w:lang w:eastAsia="zh-CN"/>
            </w:rPr>
            <w:delText>m</w:delText>
          </w:r>
          <w:r w:rsidRPr="002F6F8C" w:rsidDel="001577D9">
            <w:rPr>
              <w:lang w:eastAsia="zh-CN"/>
            </w:rPr>
            <w:delText xml:space="preserve">obility of UE in RRC_INACTIVE state </w:delText>
          </w:r>
          <w:r w:rsidRPr="002F6F8C" w:rsidDel="001577D9">
            <w:rPr>
              <w:rFonts w:hint="eastAsia"/>
              <w:lang w:eastAsia="zh-CN"/>
            </w:rPr>
            <w:delText>receiving m</w:delText>
          </w:r>
          <w:r w:rsidRPr="002F6F8C" w:rsidDel="001577D9">
            <w:rPr>
              <w:lang w:eastAsia="zh-CN"/>
            </w:rPr>
            <w:delText xml:space="preserve">ulticast MBS session </w:delText>
          </w:r>
          <w:r w:rsidRPr="002F6F8C" w:rsidDel="001577D9">
            <w:rPr>
              <w:rFonts w:hint="eastAsia"/>
              <w:lang w:eastAsia="zh-CN"/>
            </w:rPr>
            <w:delText>data</w:delText>
          </w:r>
          <w:r w:rsidDel="001577D9">
            <w:rPr>
              <w:rFonts w:hint="eastAsia"/>
              <w:lang w:eastAsia="zh-CN"/>
            </w:rPr>
            <w:delText>,</w:delText>
          </w:r>
          <w:r w:rsidRPr="002C428B" w:rsidDel="001577D9">
            <w:delText xml:space="preserve"> </w:delText>
          </w:r>
          <w:r w:rsidDel="001577D9">
            <w:rPr>
              <w:rFonts w:hint="eastAsia"/>
              <w:lang w:eastAsia="zh-CN"/>
            </w:rPr>
            <w:delText>t</w:delText>
          </w:r>
        </w:del>
      </w:ins>
      <w:ins w:id="19" w:author="CATT-dxy" w:date="2023-02-09T09:58:00Z">
        <w:del w:id="20" w:author="CATT_dxy2" w:date="2023-04-19T14:56:00Z">
          <w:r w:rsidR="00B472ED" w:rsidRPr="002C428B" w:rsidDel="001577D9">
            <w:delText xml:space="preserve">he </w:delText>
          </w:r>
        </w:del>
      </w:ins>
      <w:ins w:id="21" w:author="CATT-dxy" w:date="2023-02-09T10:01:00Z">
        <w:del w:id="22" w:author="CATT_dxy2" w:date="2023-04-19T14:56:00Z">
          <w:r w:rsidRPr="002F6F8C" w:rsidDel="001577D9">
            <w:delText>Mobility Registration Update</w:delText>
          </w:r>
          <w:r w:rsidRPr="002F6F8C" w:rsidDel="001577D9">
            <w:rPr>
              <w:lang w:eastAsia="zh-CN"/>
            </w:rPr>
            <w:delText xml:space="preserve"> procedure</w:delText>
          </w:r>
          <w:r w:rsidR="004A25CF" w:rsidDel="001577D9">
            <w:rPr>
              <w:rFonts w:hint="eastAsia"/>
              <w:lang w:eastAsia="zh-CN"/>
            </w:rPr>
            <w:delText xml:space="preserve"> </w:delText>
          </w:r>
        </w:del>
      </w:ins>
      <w:ins w:id="23" w:author="CATT-dxy" w:date="2023-02-10T19:03:00Z">
        <w:del w:id="24" w:author="CATT_dxy2" w:date="2023-04-19T14:56:00Z">
          <w:r w:rsidR="004A25CF" w:rsidDel="001577D9">
            <w:rPr>
              <w:rFonts w:hint="eastAsia"/>
              <w:lang w:eastAsia="zh-CN"/>
            </w:rPr>
            <w:delText>and</w:delText>
          </w:r>
        </w:del>
      </w:ins>
      <w:ins w:id="25" w:author="CATT-dxy" w:date="2023-02-09T10:01:00Z">
        <w:del w:id="26" w:author="CATT_dxy2" w:date="2023-04-19T14:56:00Z">
          <w:r w:rsidRPr="002F6F8C" w:rsidDel="001577D9">
            <w:rPr>
              <w:rFonts w:hint="eastAsia"/>
              <w:lang w:eastAsia="zh-CN"/>
            </w:rPr>
            <w:delText xml:space="preserve"> Service Request procedure</w:delText>
          </w:r>
        </w:del>
      </w:ins>
      <w:ins w:id="27" w:author="CATT-dxy" w:date="2023-02-09T09:58:00Z">
        <w:del w:id="28" w:author="CATT_dxy2" w:date="2023-04-19T14:56:00Z">
          <w:r w:rsidR="00B472ED" w:rsidRPr="002C428B" w:rsidDel="001577D9">
            <w:delText xml:space="preserve"> </w:delText>
          </w:r>
        </w:del>
      </w:ins>
      <w:ins w:id="29" w:author="CATT-dxy" w:date="2023-02-10T19:03:00Z">
        <w:del w:id="30" w:author="CATT_dxy2" w:date="2023-04-19T14:56:00Z">
          <w:r w:rsidR="004A25CF" w:rsidDel="001577D9">
            <w:rPr>
              <w:rFonts w:hint="eastAsia"/>
              <w:lang w:eastAsia="zh-CN"/>
            </w:rPr>
            <w:delText>are</w:delText>
          </w:r>
        </w:del>
      </w:ins>
      <w:ins w:id="31" w:author="CATT-dxy" w:date="2023-02-09T09:58:00Z">
        <w:del w:id="32" w:author="CATT_dxy2" w:date="2023-04-19T14:56:00Z">
          <w:r w:rsidR="004A25CF" w:rsidDel="001577D9">
            <w:delText xml:space="preserve"> performed as defined in clause</w:delText>
          </w:r>
        </w:del>
      </w:ins>
      <w:ins w:id="33" w:author="CATT-dxy" w:date="2023-02-10T19:03:00Z">
        <w:del w:id="34" w:author="CATT_dxy2" w:date="2023-04-19T14:56:00Z">
          <w:r w:rsidR="004A25CF" w:rsidDel="001577D9">
            <w:rPr>
              <w:lang w:eastAsia="zh-CN"/>
            </w:rPr>
            <w:delText> </w:delText>
          </w:r>
        </w:del>
      </w:ins>
      <w:ins w:id="35" w:author="CATT-dxy" w:date="2023-02-09T09:58:00Z">
        <w:del w:id="36" w:author="CATT_dxy2" w:date="2023-04-19T14:56:00Z">
          <w:r w:rsidR="00B472ED" w:rsidRPr="002C428B" w:rsidDel="001577D9">
            <w:delText>7.2.3</w:delText>
          </w:r>
          <w:r w:rsidR="00B472ED" w:rsidDel="001577D9">
            <w:rPr>
              <w:rFonts w:hint="eastAsia"/>
              <w:lang w:eastAsia="zh-CN"/>
            </w:rPr>
            <w:delText>.</w:delText>
          </w:r>
        </w:del>
      </w:ins>
      <w:ins w:id="37" w:author="CATT-dxy" w:date="2023-03-22T11:27:00Z">
        <w:del w:id="38" w:author="CATT_dxy2" w:date="2023-04-19T14:56:00Z">
          <w:r w:rsidR="00A43FCE" w:rsidDel="001577D9">
            <w:rPr>
              <w:rFonts w:hint="eastAsia"/>
              <w:lang w:eastAsia="zh-CN"/>
            </w:rPr>
            <w:delText>8</w:delText>
          </w:r>
        </w:del>
      </w:ins>
      <w:ins w:id="39" w:author="CATT-dxy" w:date="2023-02-09T09:58:00Z">
        <w:del w:id="40" w:author="CATT_dxy2" w:date="2023-04-19T14:56:00Z">
          <w:r w:rsidR="00B472ED" w:rsidRPr="002C428B" w:rsidDel="001577D9">
            <w:delText xml:space="preserve"> with the following additions:</w:delText>
          </w:r>
        </w:del>
      </w:ins>
    </w:p>
    <w:p w14:paraId="303D5582" w14:textId="30FABBF3" w:rsidR="00D177D8" w:rsidDel="001577D9" w:rsidRDefault="00D177D8" w:rsidP="00D177D8">
      <w:pPr>
        <w:pStyle w:val="B1"/>
        <w:rPr>
          <w:ins w:id="41" w:author="CATT-dxy1" w:date="2023-04-03T13:22:00Z"/>
          <w:del w:id="42" w:author="CATT_dxy2" w:date="2023-04-19T14:56:00Z"/>
          <w:lang w:eastAsia="zh-CN"/>
        </w:rPr>
      </w:pPr>
      <w:ins w:id="43" w:author="CATT-dxy1" w:date="2023-04-03T13:22:00Z">
        <w:del w:id="44" w:author="CATT_dxy2" w:date="2023-04-19T14:56:00Z">
          <w:r w:rsidDel="001577D9">
            <w:delText>-</w:delText>
          </w:r>
          <w:r w:rsidDel="001577D9">
            <w:tab/>
          </w:r>
        </w:del>
      </w:ins>
      <w:ins w:id="45" w:author="CATT-dxy1" w:date="2023-04-03T13:40:00Z">
        <w:del w:id="46" w:author="CATT_dxy2" w:date="2023-04-19T14:56:00Z">
          <w:r w:rsidR="00560DAC" w:rsidDel="001577D9">
            <w:rPr>
              <w:rFonts w:hint="eastAsia"/>
              <w:lang w:eastAsia="zh-CN"/>
            </w:rPr>
            <w:delText xml:space="preserve">upon receiving </w:delText>
          </w:r>
          <w:r w:rsidR="00560DAC" w:rsidRPr="00560DAC" w:rsidDel="001577D9">
            <w:delText>Nsmf_PDUSession_UpdateSMContext Request</w:delText>
          </w:r>
          <w:r w:rsidR="00560DAC" w:rsidRPr="00560DAC" w:rsidDel="001577D9">
            <w:rPr>
              <w:rFonts w:hint="eastAsia"/>
            </w:rPr>
            <w:delText xml:space="preserve"> </w:delText>
          </w:r>
          <w:r w:rsidR="00560DAC" w:rsidDel="001577D9">
            <w:rPr>
              <w:rFonts w:hint="eastAsia"/>
              <w:lang w:eastAsia="zh-CN"/>
            </w:rPr>
            <w:delText xml:space="preserve">from the AMF, </w:delText>
          </w:r>
        </w:del>
      </w:ins>
      <w:ins w:id="47" w:author="CATT-dxy1" w:date="2023-04-03T13:22:00Z">
        <w:del w:id="48" w:author="CATT_dxy2" w:date="2023-04-19T14:56:00Z">
          <w:r w:rsidDel="001577D9">
            <w:rPr>
              <w:rFonts w:hint="eastAsia"/>
              <w:lang w:eastAsia="zh-CN"/>
            </w:rPr>
            <w:delText>t</w:delText>
          </w:r>
          <w:r w:rsidDel="001577D9">
            <w:delText>he SMF check</w:delText>
          </w:r>
          <w:r w:rsidDel="001577D9">
            <w:rPr>
              <w:rFonts w:hint="eastAsia"/>
              <w:lang w:eastAsia="zh-CN"/>
            </w:rPr>
            <w:delText>s</w:delText>
          </w:r>
          <w:r w:rsidDel="001577D9">
            <w:delText xml:space="preserve"> whether the UE is in </w:delText>
          </w:r>
        </w:del>
      </w:ins>
      <w:ins w:id="49" w:author="CATT-dxy1" w:date="2023-04-03T13:23:00Z">
        <w:del w:id="50" w:author="CATT_dxy2" w:date="2023-04-19T14:56:00Z">
          <w:r w:rsidDel="001577D9">
            <w:rPr>
              <w:rFonts w:hint="eastAsia"/>
              <w:lang w:eastAsia="zh-CN"/>
            </w:rPr>
            <w:delText xml:space="preserve">the </w:delText>
          </w:r>
        </w:del>
      </w:ins>
      <w:ins w:id="51" w:author="CATT-dxy1" w:date="2023-04-03T13:22:00Z">
        <w:del w:id="52" w:author="CATT_dxy2" w:date="2023-04-19T14:56:00Z">
          <w:r w:rsidDel="001577D9">
            <w:delText xml:space="preserve">MBS service area by comparing the User Location Information of the UE provided by the AMF with the MBS service area received from the </w:delText>
          </w:r>
        </w:del>
      </w:ins>
      <w:ins w:id="53" w:author="CATT-dxy1" w:date="2023-04-03T13:23:00Z">
        <w:del w:id="54" w:author="CATT_dxy2" w:date="2023-04-19T14:56:00Z">
          <w:r w:rsidDel="001577D9">
            <w:rPr>
              <w:rFonts w:hint="eastAsia"/>
              <w:lang w:eastAsia="zh-CN"/>
            </w:rPr>
            <w:delText>MB-SMF</w:delText>
          </w:r>
        </w:del>
      </w:ins>
      <w:ins w:id="55" w:author="CATT-dxy1" w:date="2023-04-03T13:22:00Z">
        <w:del w:id="56" w:author="CATT_dxy2" w:date="2023-04-19T14:56:00Z">
          <w:r w:rsidDel="001577D9">
            <w:delText>.</w:delText>
          </w:r>
        </w:del>
      </w:ins>
    </w:p>
    <w:p w14:paraId="3C063072" w14:textId="0971B1F9" w:rsidR="00D177D8" w:rsidDel="001577D9" w:rsidRDefault="00D177D8" w:rsidP="00D177D8">
      <w:pPr>
        <w:pStyle w:val="B3"/>
        <w:overflowPunct w:val="0"/>
        <w:autoSpaceDE w:val="0"/>
        <w:autoSpaceDN w:val="0"/>
        <w:adjustRightInd w:val="0"/>
        <w:textAlignment w:val="baseline"/>
        <w:rPr>
          <w:ins w:id="57" w:author="CATT-dxy1" w:date="2023-04-03T13:22:00Z"/>
          <w:del w:id="58" w:author="CATT_dxy2" w:date="2023-04-19T14:56:00Z"/>
          <w:lang w:eastAsia="zh-CN"/>
        </w:rPr>
      </w:pPr>
      <w:ins w:id="59" w:author="CATT-dxy1" w:date="2023-04-03T13:22:00Z">
        <w:del w:id="60" w:author="CATT_dxy2" w:date="2023-04-19T14:56:00Z">
          <w:r w:rsidDel="001577D9">
            <w:delText>-</w:delText>
          </w:r>
          <w:r w:rsidDel="001577D9">
            <w:tab/>
            <w:delText xml:space="preserve">If the UE is </w:delText>
          </w:r>
          <w:r w:rsidRPr="00565A20" w:rsidDel="001577D9">
            <w:rPr>
              <w:rFonts w:eastAsia="Times New Roman"/>
              <w:lang w:eastAsia="en-GB"/>
            </w:rPr>
            <w:delText>in</w:delText>
          </w:r>
          <w:r w:rsidRPr="00565A20" w:rsidDel="001577D9">
            <w:rPr>
              <w:rFonts w:eastAsia="Times New Roman" w:hint="eastAsia"/>
              <w:lang w:eastAsia="en-GB"/>
            </w:rPr>
            <w:delText xml:space="preserve"> </w:delText>
          </w:r>
        </w:del>
      </w:ins>
      <w:ins w:id="61" w:author="CATT-dxy1" w:date="2023-04-03T13:24:00Z">
        <w:del w:id="62" w:author="CATT_dxy2" w:date="2023-04-19T14:56:00Z">
          <w:r w:rsidDel="001577D9">
            <w:rPr>
              <w:rFonts w:hint="eastAsia"/>
              <w:lang w:eastAsia="zh-CN"/>
            </w:rPr>
            <w:delText xml:space="preserve">the MBS </w:delText>
          </w:r>
        </w:del>
      </w:ins>
      <w:ins w:id="63" w:author="CATT-dxy1" w:date="2023-04-03T13:22:00Z">
        <w:del w:id="64" w:author="CATT_dxy2" w:date="2023-04-19T14:56:00Z">
          <w:r w:rsidDel="001577D9">
            <w:rPr>
              <w:lang w:eastAsia="zh-CN"/>
            </w:rPr>
            <w:delText>service area</w:delText>
          </w:r>
          <w:r w:rsidDel="001577D9">
            <w:rPr>
              <w:rFonts w:hint="eastAsia"/>
              <w:lang w:eastAsia="zh-CN"/>
            </w:rPr>
            <w:delText>:</w:delText>
          </w:r>
        </w:del>
      </w:ins>
    </w:p>
    <w:p w14:paraId="547D658C" w14:textId="4A1900EF" w:rsidR="00D177D8" w:rsidRPr="00D177D8" w:rsidDel="001577D9" w:rsidRDefault="00D177D8" w:rsidP="00D177D8">
      <w:pPr>
        <w:pStyle w:val="B4"/>
        <w:overflowPunct w:val="0"/>
        <w:autoSpaceDE w:val="0"/>
        <w:autoSpaceDN w:val="0"/>
        <w:adjustRightInd w:val="0"/>
        <w:textAlignment w:val="baseline"/>
        <w:rPr>
          <w:ins w:id="65" w:author="CATT-dxy1" w:date="2023-04-03T13:26:00Z"/>
          <w:del w:id="66" w:author="CATT_dxy2" w:date="2023-04-19T14:56:00Z"/>
          <w:lang w:eastAsia="zh-CN"/>
        </w:rPr>
      </w:pPr>
      <w:ins w:id="67" w:author="CATT-dxy1" w:date="2023-04-03T13:22:00Z">
        <w:del w:id="68" w:author="CATT_dxy2" w:date="2023-04-19T14:56:00Z">
          <w:r w:rsidDel="001577D9">
            <w:rPr>
              <w:rFonts w:hint="eastAsia"/>
              <w:lang w:eastAsia="zh-CN"/>
            </w:rPr>
            <w:delText>-</w:delText>
          </w:r>
          <w:r w:rsidDel="001577D9">
            <w:rPr>
              <w:rFonts w:hint="eastAsia"/>
              <w:lang w:eastAsia="zh-CN"/>
            </w:rPr>
            <w:tab/>
          </w:r>
          <w:r w:rsidRPr="00004233" w:rsidDel="001577D9">
            <w:rPr>
              <w:rFonts w:eastAsia="Times New Roman" w:hint="eastAsia"/>
              <w:lang w:eastAsia="en-GB"/>
            </w:rPr>
            <w:delText>t</w:delText>
          </w:r>
          <w:r w:rsidRPr="00004233" w:rsidDel="001577D9">
            <w:rPr>
              <w:rFonts w:eastAsia="Times New Roman"/>
              <w:lang w:eastAsia="en-GB"/>
            </w:rPr>
            <w:delText>he SMF</w:delText>
          </w:r>
          <w:r w:rsidRPr="00004233" w:rsidDel="001577D9">
            <w:rPr>
              <w:rFonts w:eastAsia="Times New Roman" w:hint="eastAsia"/>
              <w:lang w:eastAsia="en-GB"/>
            </w:rPr>
            <w:delText xml:space="preserve"> </w:delText>
          </w:r>
          <w:r w:rsidRPr="00004233" w:rsidDel="001577D9">
            <w:rPr>
              <w:rFonts w:eastAsia="Times New Roman"/>
              <w:lang w:eastAsia="en-GB"/>
            </w:rPr>
            <w:delText xml:space="preserve">requests the AMF to transfer an N2 message to the RAN node using the Nsmf_PDUSession_UpdateSMContext response, to provide the NG-RAN with </w:delText>
          </w:r>
        </w:del>
      </w:ins>
      <w:ins w:id="69" w:author="CATT-dxy1" w:date="2023-04-03T14:22:00Z">
        <w:del w:id="70" w:author="CATT_dxy2" w:date="2023-04-19T14:56:00Z">
          <w:r w:rsidR="003E4E37" w:rsidDel="001577D9">
            <w:rPr>
              <w:rFonts w:hint="eastAsia"/>
              <w:lang w:eastAsia="zh-CN"/>
            </w:rPr>
            <w:delText>m</w:delText>
          </w:r>
        </w:del>
      </w:ins>
      <w:ins w:id="71" w:author="CATT-dxy1" w:date="2023-04-03T13:22:00Z">
        <w:del w:id="72" w:author="CATT_dxy2" w:date="2023-04-19T14:56:00Z">
          <w:r w:rsidRPr="00004233" w:rsidDel="001577D9">
            <w:rPr>
              <w:rFonts w:eastAsia="Times New Roman"/>
              <w:lang w:eastAsia="en-GB"/>
            </w:rPr>
            <w:delText xml:space="preserve">ulticast MBS session information which additionally includes the </w:delText>
          </w:r>
        </w:del>
      </w:ins>
      <w:ins w:id="73" w:author="CATT-dxy1" w:date="2023-04-03T13:26:00Z">
        <w:del w:id="74" w:author="CATT_dxy2" w:date="2023-04-19T14:56:00Z">
          <w:r w:rsidDel="001577D9">
            <w:rPr>
              <w:rFonts w:hint="eastAsia"/>
              <w:lang w:eastAsia="zh-CN"/>
            </w:rPr>
            <w:delText>MBS service ar</w:delText>
          </w:r>
        </w:del>
      </w:ins>
      <w:ins w:id="75" w:author="CATT-dxy1" w:date="2023-04-03T13:22:00Z">
        <w:del w:id="76" w:author="CATT_dxy2" w:date="2023-04-19T14:56:00Z">
          <w:r w:rsidRPr="00004233" w:rsidDel="001577D9">
            <w:rPr>
              <w:rFonts w:eastAsia="Times New Roman"/>
              <w:lang w:eastAsia="en-GB"/>
            </w:rPr>
            <w:delText>ea</w:delText>
          </w:r>
          <w:r w:rsidRPr="00004233" w:rsidDel="001577D9">
            <w:rPr>
              <w:rFonts w:eastAsia="Times New Roman" w:hint="eastAsia"/>
              <w:lang w:eastAsia="en-GB"/>
            </w:rPr>
            <w:delText>.</w:delText>
          </w:r>
        </w:del>
      </w:ins>
    </w:p>
    <w:p w14:paraId="69AD876B" w14:textId="54522034" w:rsidR="00D177D8" w:rsidRPr="00004233" w:rsidDel="001577D9" w:rsidRDefault="00D177D8" w:rsidP="00D177D8">
      <w:pPr>
        <w:pStyle w:val="B4"/>
        <w:overflowPunct w:val="0"/>
        <w:autoSpaceDE w:val="0"/>
        <w:autoSpaceDN w:val="0"/>
        <w:adjustRightInd w:val="0"/>
        <w:textAlignment w:val="baseline"/>
        <w:rPr>
          <w:ins w:id="77" w:author="CATT-dxy1" w:date="2023-04-03T13:22:00Z"/>
          <w:del w:id="78" w:author="CATT_dxy2" w:date="2023-04-19T14:56:00Z"/>
          <w:rFonts w:eastAsia="Times New Roman"/>
          <w:lang w:eastAsia="en-GB"/>
        </w:rPr>
      </w:pPr>
      <w:ins w:id="79" w:author="CATT-dxy1" w:date="2023-04-03T13:22:00Z">
        <w:del w:id="80" w:author="CATT_dxy2" w:date="2023-04-19T14:56:00Z">
          <w:r w:rsidDel="001577D9">
            <w:rPr>
              <w:rFonts w:hint="eastAsia"/>
              <w:lang w:eastAsia="zh-CN"/>
            </w:rPr>
            <w:delText>-</w:delText>
          </w:r>
          <w:r w:rsidDel="001577D9">
            <w:rPr>
              <w:rFonts w:hint="eastAsia"/>
              <w:lang w:eastAsia="zh-CN"/>
            </w:rPr>
            <w:tab/>
            <w:delText>t</w:delText>
          </w:r>
          <w:r w:rsidRPr="00004233" w:rsidDel="001577D9">
            <w:rPr>
              <w:rFonts w:eastAsia="Times New Roman"/>
              <w:lang w:eastAsia="en-GB"/>
            </w:rPr>
            <w:delText>he SMF may subscribe to notifications about the "UE moving in or out of a subscribed "Area Of Interest"" event</w:delText>
          </w:r>
        </w:del>
      </w:ins>
      <w:ins w:id="81" w:author="CATT-dxy1" w:date="2023-04-03T13:28:00Z">
        <w:del w:id="82" w:author="CATT_dxy2" w:date="2023-04-19T14:56:00Z">
          <w:r w:rsidDel="001577D9">
            <w:rPr>
              <w:rFonts w:hint="eastAsia"/>
              <w:lang w:eastAsia="zh-CN"/>
            </w:rPr>
            <w:delText xml:space="preserve"> from the AMF</w:delText>
          </w:r>
        </w:del>
      </w:ins>
      <w:ins w:id="83" w:author="CATT-dxy1" w:date="2023-04-03T13:29:00Z">
        <w:del w:id="84" w:author="CATT_dxy2" w:date="2023-04-19T14:56:00Z">
          <w:r w:rsidDel="001577D9">
            <w:rPr>
              <w:rFonts w:hint="eastAsia"/>
              <w:lang w:eastAsia="zh-CN"/>
            </w:rPr>
            <w:delText>.</w:delText>
          </w:r>
        </w:del>
      </w:ins>
      <w:ins w:id="85" w:author="CATT-dxy1" w:date="2023-04-03T13:22:00Z">
        <w:del w:id="86" w:author="CATT_dxy2" w:date="2023-04-19T14:56:00Z">
          <w:r w:rsidRPr="00004233" w:rsidDel="001577D9">
            <w:rPr>
              <w:rFonts w:eastAsia="Times New Roman"/>
              <w:lang w:eastAsia="en-GB"/>
            </w:rPr>
            <w:delText xml:space="preserve"> The SMF supplies</w:delText>
          </w:r>
        </w:del>
      </w:ins>
      <w:ins w:id="87" w:author="CATT-dxy1" w:date="2023-04-03T13:29:00Z">
        <w:del w:id="88" w:author="CATT_dxy2" w:date="2023-04-19T14:56:00Z">
          <w:r w:rsidDel="001577D9">
            <w:rPr>
              <w:rFonts w:hint="eastAsia"/>
              <w:lang w:eastAsia="zh-CN"/>
            </w:rPr>
            <w:delText xml:space="preserve"> the </w:delText>
          </w:r>
        </w:del>
      </w:ins>
      <w:ins w:id="89" w:author="CATT-dxy1" w:date="2023-04-03T13:22:00Z">
        <w:del w:id="90" w:author="CATT_dxy2" w:date="2023-04-19T14:56:00Z">
          <w:r w:rsidRPr="00004233" w:rsidDel="001577D9">
            <w:rPr>
              <w:rFonts w:eastAsia="Times New Roman"/>
              <w:lang w:eastAsia="en-GB"/>
            </w:rPr>
            <w:delText>MBS service area as Area Of Interest.</w:delText>
          </w:r>
        </w:del>
      </w:ins>
    </w:p>
    <w:p w14:paraId="4BC85798" w14:textId="47C1A815" w:rsidR="007223FA" w:rsidDel="001577D9" w:rsidRDefault="007223FA" w:rsidP="007223FA">
      <w:pPr>
        <w:pStyle w:val="B3"/>
        <w:overflowPunct w:val="0"/>
        <w:autoSpaceDE w:val="0"/>
        <w:autoSpaceDN w:val="0"/>
        <w:adjustRightInd w:val="0"/>
        <w:textAlignment w:val="baseline"/>
        <w:rPr>
          <w:ins w:id="91" w:author="CATT-dxy" w:date="2023-02-09T11:06:00Z"/>
          <w:del w:id="92" w:author="CATT_dxy2" w:date="2023-04-19T14:56:00Z"/>
        </w:rPr>
      </w:pPr>
      <w:ins w:id="93" w:author="CATT-dxy" w:date="2023-02-09T11:06:00Z">
        <w:del w:id="94" w:author="CATT_dxy2" w:date="2023-04-19T14:56:00Z">
          <w:r w:rsidDel="001577D9">
            <w:delText>-</w:delText>
          </w:r>
          <w:r w:rsidDel="001577D9">
            <w:tab/>
            <w:delText xml:space="preserve">If the UE is out of the </w:delText>
          </w:r>
        </w:del>
      </w:ins>
      <w:ins w:id="95" w:author="CATT-dxy1" w:date="2023-04-03T13:35:00Z">
        <w:del w:id="96" w:author="CATT_dxy2" w:date="2023-04-19T14:56:00Z">
          <w:r w:rsidR="005C4918" w:rsidDel="001577D9">
            <w:rPr>
              <w:rFonts w:hint="eastAsia"/>
              <w:lang w:eastAsia="zh-CN"/>
            </w:rPr>
            <w:delText xml:space="preserve">MBS </w:delText>
          </w:r>
        </w:del>
      </w:ins>
      <w:ins w:id="97" w:author="CATT-dxy" w:date="2023-02-09T11:06:00Z">
        <w:del w:id="98" w:author="CATT_dxy2" w:date="2023-04-19T14:56:00Z">
          <w:r w:rsidDel="001577D9">
            <w:delText>service area:</w:delText>
          </w:r>
        </w:del>
      </w:ins>
    </w:p>
    <w:p w14:paraId="1B93B180" w14:textId="15B5D10F" w:rsidR="000C68B5" w:rsidRPr="007223FA" w:rsidDel="001577D9" w:rsidRDefault="000C68B5" w:rsidP="000C68B5">
      <w:pPr>
        <w:pStyle w:val="B4"/>
        <w:overflowPunct w:val="0"/>
        <w:autoSpaceDE w:val="0"/>
        <w:autoSpaceDN w:val="0"/>
        <w:adjustRightInd w:val="0"/>
        <w:textAlignment w:val="baseline"/>
        <w:rPr>
          <w:ins w:id="99" w:author="CATT-dxy" w:date="2023-02-09T11:06:00Z"/>
          <w:del w:id="100" w:author="CATT_dxy2" w:date="2023-04-19T14:56:00Z"/>
          <w:rFonts w:eastAsia="Times New Roman"/>
          <w:lang w:eastAsia="en-GB"/>
        </w:rPr>
      </w:pPr>
      <w:ins w:id="101" w:author="CATT-dxy" w:date="2023-02-09T11:06:00Z">
        <w:del w:id="102" w:author="CATT_dxy2" w:date="2023-04-19T14:56:00Z">
          <w:r w:rsidRPr="007223FA" w:rsidDel="001577D9">
            <w:rPr>
              <w:rFonts w:eastAsia="Times New Roman"/>
              <w:lang w:eastAsia="en-GB"/>
            </w:rPr>
            <w:delText>-</w:delText>
          </w:r>
          <w:r w:rsidRPr="007223FA" w:rsidDel="001577D9">
            <w:rPr>
              <w:rFonts w:eastAsia="Times New Roman"/>
              <w:lang w:eastAsia="en-GB"/>
            </w:rPr>
            <w:tab/>
            <w:delText xml:space="preserve">If the NG-RAN node does not support MBS, </w:delText>
          </w:r>
        </w:del>
      </w:ins>
      <w:ins w:id="103" w:author="CATT-dxy" w:date="2023-02-09T12:49:00Z">
        <w:del w:id="104" w:author="CATT_dxy2" w:date="2023-04-19T14:56:00Z">
          <w:r w:rsidDel="001577D9">
            <w:rPr>
              <w:rFonts w:hint="eastAsia"/>
              <w:lang w:eastAsia="zh-CN"/>
            </w:rPr>
            <w:delText>t</w:delText>
          </w:r>
        </w:del>
      </w:ins>
      <w:ins w:id="105" w:author="CATT-dxy" w:date="2023-02-09T11:49:00Z">
        <w:del w:id="106" w:author="CATT_dxy2" w:date="2023-04-19T14:56:00Z">
          <w:r w:rsidDel="001577D9">
            <w:delText xml:space="preserve">he SMF removes the associated QoS flow information </w:delText>
          </w:r>
        </w:del>
      </w:ins>
      <w:ins w:id="107" w:author="CATT-dxy" w:date="2023-02-09T12:50:00Z">
        <w:del w:id="108" w:author="CATT_dxy2" w:date="2023-04-19T14:56:00Z">
          <w:r w:rsidR="002D653E" w:rsidDel="001577D9">
            <w:rPr>
              <w:rFonts w:hint="eastAsia"/>
              <w:lang w:eastAsia="zh-CN"/>
            </w:rPr>
            <w:delText>(</w:delText>
          </w:r>
          <w:r w:rsidR="002D653E" w:rsidRPr="00565A20" w:rsidDel="001577D9">
            <w:rPr>
              <w:rFonts w:eastAsia="Times New Roman"/>
              <w:lang w:eastAsia="en-GB"/>
            </w:rPr>
            <w:delText xml:space="preserve">if </w:delText>
          </w:r>
        </w:del>
      </w:ins>
      <w:ins w:id="109" w:author="CATT-dxy1" w:date="2023-04-03T14:07:00Z">
        <w:del w:id="110" w:author="CATT_dxy2" w:date="2023-04-19T14:56:00Z">
          <w:r w:rsidR="00C32F44" w:rsidDel="001577D9">
            <w:rPr>
              <w:rFonts w:hint="eastAsia"/>
              <w:lang w:eastAsia="zh-CN"/>
            </w:rPr>
            <w:delText>any)</w:delText>
          </w:r>
        </w:del>
      </w:ins>
      <w:ins w:id="111" w:author="CATT-dxy" w:date="2023-02-09T12:50:00Z">
        <w:del w:id="112" w:author="CATT_dxy2" w:date="2023-04-19T14:56:00Z">
          <w:r w:rsidR="002D653E" w:rsidDel="001577D9">
            <w:rPr>
              <w:rFonts w:hint="eastAsia"/>
              <w:lang w:eastAsia="zh-CN"/>
            </w:rPr>
            <w:delText xml:space="preserve"> </w:delText>
          </w:r>
        </w:del>
      </w:ins>
      <w:ins w:id="113" w:author="CATT-dxy" w:date="2023-02-09T11:49:00Z">
        <w:del w:id="114" w:author="CATT_dxy2" w:date="2023-04-19T14:56:00Z">
          <w:r w:rsidDel="001577D9">
            <w:delText>from the associated PDU session context</w:delText>
          </w:r>
        </w:del>
      </w:ins>
      <w:ins w:id="115" w:author="CATT-dxy1" w:date="2023-04-03T14:16:00Z">
        <w:del w:id="116" w:author="CATT_dxy2" w:date="2023-04-19T14:56:00Z">
          <w:r w:rsidR="00C32F44" w:rsidRPr="00C32F44" w:rsidDel="001577D9">
            <w:rPr>
              <w:rFonts w:eastAsia="Times New Roman"/>
              <w:lang w:eastAsia="en-GB"/>
            </w:rPr>
            <w:delText xml:space="preserve"> </w:delText>
          </w:r>
        </w:del>
      </w:ins>
      <w:ins w:id="117" w:author="CATT-dxy1" w:date="2023-04-03T14:17:00Z">
        <w:del w:id="118" w:author="CATT_dxy2" w:date="2023-04-19T14:56:00Z">
          <w:r w:rsidR="00F85CDE" w:rsidDel="001577D9">
            <w:rPr>
              <w:rFonts w:hint="eastAsia"/>
              <w:lang w:eastAsia="zh-CN"/>
            </w:rPr>
            <w:delText xml:space="preserve">which is provided </w:delText>
          </w:r>
        </w:del>
      </w:ins>
      <w:ins w:id="119" w:author="CATT-dxy1" w:date="2023-04-03T14:16:00Z">
        <w:del w:id="120" w:author="CATT_dxy2" w:date="2023-04-19T14:56:00Z">
          <w:r w:rsidR="00C32F44" w:rsidRPr="00004233" w:rsidDel="001577D9">
            <w:rPr>
              <w:rFonts w:eastAsia="Times New Roman"/>
              <w:lang w:eastAsia="en-GB"/>
            </w:rPr>
            <w:delText xml:space="preserve">to the </w:delText>
          </w:r>
        </w:del>
      </w:ins>
      <w:ins w:id="121" w:author="CATT-dxy1" w:date="2023-04-03T14:20:00Z">
        <w:del w:id="122" w:author="CATT_dxy2" w:date="2023-04-19T14:56:00Z">
          <w:r w:rsidR="00F85CDE" w:rsidDel="001577D9">
            <w:rPr>
              <w:rFonts w:hint="eastAsia"/>
              <w:lang w:eastAsia="zh-CN"/>
            </w:rPr>
            <w:delText>NG-</w:delText>
          </w:r>
        </w:del>
      </w:ins>
      <w:ins w:id="123" w:author="CATT-dxy1" w:date="2023-04-03T14:16:00Z">
        <w:del w:id="124" w:author="CATT_dxy2" w:date="2023-04-19T14:56:00Z">
          <w:r w:rsidR="00C32F44" w:rsidRPr="00004233" w:rsidDel="001577D9">
            <w:rPr>
              <w:rFonts w:eastAsia="Times New Roman"/>
              <w:lang w:eastAsia="en-GB"/>
            </w:rPr>
            <w:delText>RAN using the Nsmf_PDUSession_UpdateSMContext response</w:delText>
          </w:r>
        </w:del>
      </w:ins>
      <w:ins w:id="125" w:author="CATT-dxy" w:date="2023-02-09T11:49:00Z">
        <w:del w:id="126" w:author="CATT_dxy2" w:date="2023-04-19T14:56:00Z">
          <w:r w:rsidDel="001577D9">
            <w:delText>.</w:delText>
          </w:r>
        </w:del>
      </w:ins>
    </w:p>
    <w:p w14:paraId="126DDD20" w14:textId="619A929C" w:rsidR="007223FA" w:rsidRPr="007223FA" w:rsidDel="001577D9" w:rsidRDefault="007223FA" w:rsidP="007223FA">
      <w:pPr>
        <w:pStyle w:val="B4"/>
        <w:overflowPunct w:val="0"/>
        <w:autoSpaceDE w:val="0"/>
        <w:autoSpaceDN w:val="0"/>
        <w:adjustRightInd w:val="0"/>
        <w:textAlignment w:val="baseline"/>
        <w:rPr>
          <w:ins w:id="127" w:author="CATT-dxy" w:date="2023-02-09T11:06:00Z"/>
          <w:del w:id="128" w:author="CATT_dxy2" w:date="2023-04-19T14:56:00Z"/>
          <w:rFonts w:eastAsia="Times New Roman"/>
          <w:lang w:eastAsia="en-GB"/>
        </w:rPr>
      </w:pPr>
      <w:ins w:id="129" w:author="CATT-dxy" w:date="2023-02-09T11:06:00Z">
        <w:del w:id="130" w:author="CATT_dxy2" w:date="2023-04-19T14:56:00Z">
          <w:r w:rsidRPr="007223FA" w:rsidDel="001577D9">
            <w:rPr>
              <w:rFonts w:eastAsia="Times New Roman"/>
              <w:lang w:eastAsia="en-GB"/>
            </w:rPr>
            <w:delText>-</w:delText>
          </w:r>
          <w:r w:rsidRPr="007223FA" w:rsidDel="001577D9">
            <w:rPr>
              <w:rFonts w:eastAsia="Times New Roman"/>
              <w:lang w:eastAsia="en-GB"/>
            </w:rPr>
            <w:tab/>
            <w:delText xml:space="preserve">Per operator's policy (e.g. when a local configured timer expires since the UE left the MBS service area) the SMF may remove the UE from the MBS session as defined in clause 7.2.2.3. When the UE is removed from the local MBS session, the SMF also unsubscribes </w:delText>
          </w:r>
        </w:del>
      </w:ins>
      <w:ins w:id="131" w:author="CATT-dxy1" w:date="2023-04-03T13:37:00Z">
        <w:del w:id="132" w:author="CATT_dxy2" w:date="2023-04-19T14:56:00Z">
          <w:r w:rsidR="00560DAC" w:rsidDel="001577D9">
            <w:rPr>
              <w:rFonts w:hint="eastAsia"/>
              <w:lang w:eastAsia="zh-CN"/>
            </w:rPr>
            <w:delText>at</w:delText>
          </w:r>
        </w:del>
      </w:ins>
      <w:ins w:id="133" w:author="CATT-dxy" w:date="2023-02-09T11:06:00Z">
        <w:del w:id="134" w:author="CATT_dxy2" w:date="2023-04-19T14:56:00Z">
          <w:r w:rsidRPr="007223FA" w:rsidDel="001577D9">
            <w:rPr>
              <w:rFonts w:eastAsia="Times New Roman"/>
              <w:lang w:eastAsia="en-GB"/>
            </w:rPr>
            <w:delText xml:space="preserve"> the AMF </w:delText>
          </w:r>
        </w:del>
      </w:ins>
      <w:ins w:id="135" w:author="CATT-dxy1" w:date="2023-04-03T13:37:00Z">
        <w:del w:id="136" w:author="CATT_dxy2" w:date="2023-04-19T14:56:00Z">
          <w:r w:rsidR="00560DAC" w:rsidDel="001577D9">
            <w:rPr>
              <w:rFonts w:hint="eastAsia"/>
              <w:lang w:eastAsia="zh-CN"/>
            </w:rPr>
            <w:delText>to</w:delText>
          </w:r>
        </w:del>
      </w:ins>
      <w:ins w:id="137" w:author="CATT-dxy" w:date="2023-02-09T11:06:00Z">
        <w:del w:id="138" w:author="CATT_dxy2" w:date="2023-04-19T14:56:00Z">
          <w:r w:rsidRPr="007223FA" w:rsidDel="001577D9">
            <w:rPr>
              <w:rFonts w:eastAsia="Times New Roman"/>
              <w:lang w:eastAsia="en-GB"/>
            </w:rPr>
            <w:delText xml:space="preserve"> the notifications about the "UE moving in or out of a subscribed "Area Of Interest"" event.</w:delText>
          </w:r>
        </w:del>
      </w:ins>
    </w:p>
    <w:p w14:paraId="4C62BAB4" w14:textId="77777777" w:rsidR="00BD2C16" w:rsidRDefault="00BD2C16" w:rsidP="00522DBF">
      <w:pPr>
        <w:rPr>
          <w:rFonts w:hint="eastAsia"/>
          <w:lang w:eastAsia="zh-CN"/>
        </w:rPr>
      </w:pPr>
    </w:p>
    <w:p w14:paraId="38EAF8B9" w14:textId="77777777" w:rsidR="001577D9" w:rsidRDefault="001577D9" w:rsidP="001577D9">
      <w:pPr>
        <w:pStyle w:val="5"/>
        <w:rPr>
          <w:lang w:eastAsia="zh-CN"/>
        </w:rPr>
      </w:pPr>
      <w:bookmarkStart w:id="139" w:name="_Toc131155123"/>
      <w:r>
        <w:rPr>
          <w:lang w:eastAsia="zh-CN"/>
        </w:rPr>
        <w:t>7.2.4.3.5</w:t>
      </w:r>
      <w:r>
        <w:rPr>
          <w:lang w:eastAsia="zh-CN"/>
        </w:rPr>
        <w:tab/>
        <w:t>UE location change handling by SMF</w:t>
      </w:r>
      <w:bookmarkEnd w:id="139"/>
    </w:p>
    <w:p w14:paraId="2954AF18" w14:textId="4F81D542" w:rsidR="001577D9" w:rsidRDefault="001577D9" w:rsidP="001577D9">
      <w:pPr>
        <w:rPr>
          <w:lang w:eastAsia="zh-CN"/>
        </w:rPr>
      </w:pPr>
      <w:r>
        <w:rPr>
          <w:lang w:eastAsia="zh-CN"/>
        </w:rPr>
        <w:t>When the SMF receives a notification about a UE location change or is becoming aware of a UE location change</w:t>
      </w:r>
      <w:ins w:id="140" w:author="CATT_dxy2" w:date="2023-04-19T14:56:00Z">
        <w:r w:rsidR="009451B6">
          <w:rPr>
            <w:rFonts w:hint="eastAsia"/>
            <w:lang w:eastAsia="zh-CN"/>
          </w:rPr>
          <w:t xml:space="preserve"> </w:t>
        </w:r>
        <w:r w:rsidR="009451B6">
          <w:rPr>
            <w:lang w:eastAsia="ko-KR"/>
          </w:rPr>
          <w:t>(e.g. during handover</w:t>
        </w:r>
        <w:r w:rsidR="009451B6">
          <w:rPr>
            <w:rFonts w:hint="eastAsia"/>
            <w:lang w:eastAsia="zh-CN"/>
          </w:rPr>
          <w:t xml:space="preserve">, </w:t>
        </w:r>
        <w:r w:rsidR="009451B6" w:rsidRPr="00A14126">
          <w:rPr>
            <w:lang w:eastAsia="zh-CN"/>
          </w:rPr>
          <w:t>Mobility Registration Update and Service Request procedures</w:t>
        </w:r>
        <w:r w:rsidR="009451B6">
          <w:rPr>
            <w:lang w:eastAsia="ko-KR"/>
          </w:rPr>
          <w:t>)</w:t>
        </w:r>
      </w:ins>
      <w:r>
        <w:rPr>
          <w:lang w:eastAsia="zh-CN"/>
        </w:rPr>
        <w:t>, the SMF checks whether the new UE location is inside or outside the MBS service area of the MBS session.</w:t>
      </w:r>
    </w:p>
    <w:p w14:paraId="30CDF60D" w14:textId="77777777" w:rsidR="001577D9" w:rsidRDefault="001577D9" w:rsidP="001577D9">
      <w:pPr>
        <w:pStyle w:val="B1"/>
        <w:rPr>
          <w:lang w:eastAsia="zh-CN"/>
        </w:rPr>
      </w:pPr>
      <w:r>
        <w:rPr>
          <w:lang w:eastAsia="zh-CN"/>
        </w:rPr>
        <w:t>-</w:t>
      </w:r>
      <w:r>
        <w:rPr>
          <w:lang w:eastAsia="zh-CN"/>
        </w:rPr>
        <w:tab/>
        <w:t>For the case UE is out of the MBS service area of the MBS session:</w:t>
      </w:r>
    </w:p>
    <w:p w14:paraId="68650B64" w14:textId="77777777" w:rsidR="001577D9" w:rsidRDefault="001577D9" w:rsidP="001577D9">
      <w:pPr>
        <w:pStyle w:val="B2"/>
        <w:rPr>
          <w:lang w:eastAsia="zh-CN"/>
        </w:rPr>
      </w:pPr>
      <w:r>
        <w:rPr>
          <w:lang w:eastAsia="zh-CN"/>
        </w:rPr>
        <w:t>-</w:t>
      </w:r>
      <w:r>
        <w:rPr>
          <w:lang w:eastAsia="zh-CN"/>
        </w:rPr>
        <w:tab/>
        <w:t>If RAN node does not support MBS, the SMF delete the associated QoS flow from the RAN node and the UPF.</w:t>
      </w:r>
    </w:p>
    <w:p w14:paraId="0772DDCA" w14:textId="77777777" w:rsidR="001577D9" w:rsidRDefault="001577D9" w:rsidP="001577D9">
      <w:pPr>
        <w:pStyle w:val="B2"/>
        <w:rPr>
          <w:lang w:eastAsia="zh-CN"/>
        </w:rPr>
      </w:pPr>
      <w:r>
        <w:rPr>
          <w:lang w:eastAsia="zh-CN"/>
        </w:rPr>
        <w:t>-</w:t>
      </w:r>
      <w:r>
        <w:rPr>
          <w:lang w:eastAsia="zh-CN"/>
        </w:rPr>
        <w:tab/>
        <w:t>Per operator's policy (e.g. when a local configured timer expires since the UE left the MBS service area of the MBS session) the SMF may remove the UE from the multicast MBS session as defined in clause 7.2.2.3. When the UE is removed from the local MBS session, the SMF also unsubscribes to the AMF from the notifications about the "UE moving in or out of a subscribed "Area Of Interest"" event.</w:t>
      </w:r>
    </w:p>
    <w:p w14:paraId="5CB3356B" w14:textId="77777777" w:rsidR="001577D9" w:rsidRDefault="001577D9" w:rsidP="001577D9">
      <w:pPr>
        <w:pStyle w:val="B1"/>
        <w:rPr>
          <w:lang w:eastAsia="zh-CN"/>
        </w:rPr>
      </w:pPr>
      <w:r>
        <w:rPr>
          <w:lang w:eastAsia="zh-CN"/>
        </w:rPr>
        <w:t>-</w:t>
      </w:r>
      <w:r>
        <w:rPr>
          <w:lang w:eastAsia="zh-CN"/>
        </w:rPr>
        <w:tab/>
        <w:t>For the case UE comes back to the MBS service area of the multicast MBS session after moving out of the MBS service area of the multicast MBS session, e.g. before the local configured timer expires:</w:t>
      </w:r>
    </w:p>
    <w:p w14:paraId="62153C0F" w14:textId="77777777" w:rsidR="001577D9" w:rsidRDefault="001577D9" w:rsidP="001577D9">
      <w:pPr>
        <w:pStyle w:val="B2"/>
        <w:rPr>
          <w:lang w:eastAsia="zh-CN"/>
        </w:rPr>
      </w:pPr>
      <w:r>
        <w:rPr>
          <w:lang w:eastAsia="zh-CN"/>
        </w:rPr>
        <w:t>-</w:t>
      </w:r>
      <w:r>
        <w:rPr>
          <w:lang w:eastAsia="zh-CN"/>
        </w:rPr>
        <w:tab/>
        <w:t>If the UE is still in the multicast MBS session and the multicast MBS session is in Active state, the SMF tries to activate the multicast MBS session towards the UE.</w:t>
      </w:r>
    </w:p>
    <w:p w14:paraId="24931074" w14:textId="77777777" w:rsidR="001577D9" w:rsidRPr="001577D9" w:rsidRDefault="001577D9" w:rsidP="00522DBF">
      <w:pPr>
        <w:rPr>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End of</w:t>
      </w:r>
      <w:r w:rsidRPr="002F6F8C">
        <w:rPr>
          <w:rFonts w:ascii="Arial" w:hAnsi="Arial" w:cs="Arial"/>
          <w:color w:val="0000FF"/>
          <w:sz w:val="28"/>
          <w:szCs w:val="28"/>
          <w:lang w:val="en-US"/>
        </w:rPr>
        <w:t xml:space="preserve"> Change</w:t>
      </w:r>
      <w:r w:rsidRPr="002F6F8C">
        <w:rPr>
          <w:rFonts w:ascii="Arial" w:hAnsi="Arial" w:cs="Arial" w:hint="eastAsia"/>
          <w:color w:val="0000FF"/>
          <w:sz w:val="28"/>
          <w:szCs w:val="28"/>
          <w:lang w:val="en-US" w:eastAsia="zh-CN"/>
        </w:rPr>
        <w:t>s</w:t>
      </w:r>
      <w:r w:rsidRPr="002F6F8C">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40AEC1D" w15:done="0"/>
  <w15:commentEx w15:paraId="0F64E6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B4FA" w16cex:dateUtc="2023-01-17T15:59:00Z"/>
  <w16cex:commentExtensible w16cex:durableId="2771B670" w16cex:dateUtc="2023-01-17T16: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0AEC1D" w16cid:durableId="2771B4FA"/>
  <w16cid:commentId w16cid:paraId="0F64E6A4" w16cid:durableId="2771B67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D1207E" w14:textId="77777777" w:rsidR="00727D8E" w:rsidRDefault="00727D8E">
      <w:r>
        <w:separator/>
      </w:r>
    </w:p>
  </w:endnote>
  <w:endnote w:type="continuationSeparator" w:id="0">
    <w:p w14:paraId="4E3C30D1" w14:textId="77777777" w:rsidR="00727D8E" w:rsidRDefault="00727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33CA53" w14:textId="77777777" w:rsidR="00727D8E" w:rsidRDefault="00727D8E">
      <w:r>
        <w:separator/>
      </w:r>
    </w:p>
  </w:footnote>
  <w:footnote w:type="continuationSeparator" w:id="0">
    <w:p w14:paraId="529EE304" w14:textId="77777777" w:rsidR="00727D8E" w:rsidRDefault="00727D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zfq02">
    <w15:presenceInfo w15:providerId="None" w15:userId="Huawei-zfq02"/>
  </w15:person>
  <w15:person w15:author="Qualcomm-HZ-154">
    <w15:presenceInfo w15:providerId="None" w15:userId="Qualcomm-HZ-154"/>
  </w15:person>
  <w15:person w15:author="Ericsson r11">
    <w15:presenceInfo w15:providerId="None" w15:userId="Ericsson 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12C"/>
    <w:rsid w:val="00007807"/>
    <w:rsid w:val="00007FE1"/>
    <w:rsid w:val="00015628"/>
    <w:rsid w:val="00022E4A"/>
    <w:rsid w:val="00023398"/>
    <w:rsid w:val="00025305"/>
    <w:rsid w:val="00033B8A"/>
    <w:rsid w:val="000347A5"/>
    <w:rsid w:val="0003660E"/>
    <w:rsid w:val="00041440"/>
    <w:rsid w:val="0005116F"/>
    <w:rsid w:val="00063DAA"/>
    <w:rsid w:val="0006511B"/>
    <w:rsid w:val="00072499"/>
    <w:rsid w:val="000737E7"/>
    <w:rsid w:val="00083CD3"/>
    <w:rsid w:val="00084BC4"/>
    <w:rsid w:val="000A6394"/>
    <w:rsid w:val="000A7298"/>
    <w:rsid w:val="000B1ECD"/>
    <w:rsid w:val="000B7FED"/>
    <w:rsid w:val="000C038A"/>
    <w:rsid w:val="000C1FBF"/>
    <w:rsid w:val="000C6598"/>
    <w:rsid w:val="000C68B5"/>
    <w:rsid w:val="000D44B3"/>
    <w:rsid w:val="000E38BD"/>
    <w:rsid w:val="000E3CEB"/>
    <w:rsid w:val="000F6140"/>
    <w:rsid w:val="00100377"/>
    <w:rsid w:val="00111CAB"/>
    <w:rsid w:val="00112715"/>
    <w:rsid w:val="001128D0"/>
    <w:rsid w:val="001261B6"/>
    <w:rsid w:val="00145D43"/>
    <w:rsid w:val="00155194"/>
    <w:rsid w:val="001577D9"/>
    <w:rsid w:val="00172DEA"/>
    <w:rsid w:val="0018787F"/>
    <w:rsid w:val="00192C46"/>
    <w:rsid w:val="001A08B3"/>
    <w:rsid w:val="001A6852"/>
    <w:rsid w:val="001A6C9E"/>
    <w:rsid w:val="001A7B60"/>
    <w:rsid w:val="001B52F0"/>
    <w:rsid w:val="001B7A65"/>
    <w:rsid w:val="001D1790"/>
    <w:rsid w:val="001D558A"/>
    <w:rsid w:val="001D5A89"/>
    <w:rsid w:val="001E08DA"/>
    <w:rsid w:val="001E41F3"/>
    <w:rsid w:val="001F4507"/>
    <w:rsid w:val="00203E39"/>
    <w:rsid w:val="00206509"/>
    <w:rsid w:val="00211A6D"/>
    <w:rsid w:val="00220149"/>
    <w:rsid w:val="00223DB1"/>
    <w:rsid w:val="00232F57"/>
    <w:rsid w:val="0023395C"/>
    <w:rsid w:val="00237D3E"/>
    <w:rsid w:val="002464CE"/>
    <w:rsid w:val="0026004D"/>
    <w:rsid w:val="002640DD"/>
    <w:rsid w:val="00270FBE"/>
    <w:rsid w:val="00275D12"/>
    <w:rsid w:val="00284FEB"/>
    <w:rsid w:val="002860C4"/>
    <w:rsid w:val="002A2C60"/>
    <w:rsid w:val="002B0501"/>
    <w:rsid w:val="002B3040"/>
    <w:rsid w:val="002B45A5"/>
    <w:rsid w:val="002B5741"/>
    <w:rsid w:val="002C24A1"/>
    <w:rsid w:val="002C37A2"/>
    <w:rsid w:val="002D653E"/>
    <w:rsid w:val="002E472E"/>
    <w:rsid w:val="002F386F"/>
    <w:rsid w:val="002F6F8C"/>
    <w:rsid w:val="00305409"/>
    <w:rsid w:val="00307E92"/>
    <w:rsid w:val="003367A8"/>
    <w:rsid w:val="0034492B"/>
    <w:rsid w:val="0035084F"/>
    <w:rsid w:val="00354CEE"/>
    <w:rsid w:val="003609EF"/>
    <w:rsid w:val="0036231A"/>
    <w:rsid w:val="00363920"/>
    <w:rsid w:val="00365C58"/>
    <w:rsid w:val="00374DD4"/>
    <w:rsid w:val="00376837"/>
    <w:rsid w:val="003C12AE"/>
    <w:rsid w:val="003C2FB4"/>
    <w:rsid w:val="003C379D"/>
    <w:rsid w:val="003D26F6"/>
    <w:rsid w:val="003D7EC3"/>
    <w:rsid w:val="003E1A36"/>
    <w:rsid w:val="003E4E37"/>
    <w:rsid w:val="003E57C3"/>
    <w:rsid w:val="003F1D34"/>
    <w:rsid w:val="003F7627"/>
    <w:rsid w:val="00410371"/>
    <w:rsid w:val="0041736A"/>
    <w:rsid w:val="004242F1"/>
    <w:rsid w:val="00447D4F"/>
    <w:rsid w:val="004570B5"/>
    <w:rsid w:val="00492938"/>
    <w:rsid w:val="004A25CF"/>
    <w:rsid w:val="004B75B7"/>
    <w:rsid w:val="00500077"/>
    <w:rsid w:val="00505117"/>
    <w:rsid w:val="005141D9"/>
    <w:rsid w:val="0051580D"/>
    <w:rsid w:val="005179FA"/>
    <w:rsid w:val="00520CA3"/>
    <w:rsid w:val="00522DBF"/>
    <w:rsid w:val="005335A1"/>
    <w:rsid w:val="00541E79"/>
    <w:rsid w:val="00547111"/>
    <w:rsid w:val="005502D7"/>
    <w:rsid w:val="00556022"/>
    <w:rsid w:val="00560DAC"/>
    <w:rsid w:val="00560EFD"/>
    <w:rsid w:val="0056630D"/>
    <w:rsid w:val="0058287C"/>
    <w:rsid w:val="005901EC"/>
    <w:rsid w:val="00592D74"/>
    <w:rsid w:val="00597E9A"/>
    <w:rsid w:val="005A0986"/>
    <w:rsid w:val="005A7C83"/>
    <w:rsid w:val="005B59AC"/>
    <w:rsid w:val="005C4918"/>
    <w:rsid w:val="005E1FBF"/>
    <w:rsid w:val="005E2C44"/>
    <w:rsid w:val="005E44F3"/>
    <w:rsid w:val="005E7C82"/>
    <w:rsid w:val="005F3285"/>
    <w:rsid w:val="005F7CC1"/>
    <w:rsid w:val="00601D77"/>
    <w:rsid w:val="00601EE8"/>
    <w:rsid w:val="00617F47"/>
    <w:rsid w:val="00621188"/>
    <w:rsid w:val="00621D6D"/>
    <w:rsid w:val="006257ED"/>
    <w:rsid w:val="0063414F"/>
    <w:rsid w:val="00634E7D"/>
    <w:rsid w:val="006379BB"/>
    <w:rsid w:val="00644278"/>
    <w:rsid w:val="00653DE4"/>
    <w:rsid w:val="00654AC7"/>
    <w:rsid w:val="00663798"/>
    <w:rsid w:val="00665116"/>
    <w:rsid w:val="00665C47"/>
    <w:rsid w:val="00685282"/>
    <w:rsid w:val="00694CB1"/>
    <w:rsid w:val="00695808"/>
    <w:rsid w:val="006B05CE"/>
    <w:rsid w:val="006B46FB"/>
    <w:rsid w:val="006B6709"/>
    <w:rsid w:val="006B7FB7"/>
    <w:rsid w:val="006D0A73"/>
    <w:rsid w:val="006E21FB"/>
    <w:rsid w:val="006F1210"/>
    <w:rsid w:val="006F475A"/>
    <w:rsid w:val="006F73A7"/>
    <w:rsid w:val="006F7EDC"/>
    <w:rsid w:val="0070240C"/>
    <w:rsid w:val="00702CB4"/>
    <w:rsid w:val="007032B4"/>
    <w:rsid w:val="00705576"/>
    <w:rsid w:val="00707DBB"/>
    <w:rsid w:val="0072133C"/>
    <w:rsid w:val="007223FA"/>
    <w:rsid w:val="00727D8E"/>
    <w:rsid w:val="00730E1C"/>
    <w:rsid w:val="00732156"/>
    <w:rsid w:val="00736D3E"/>
    <w:rsid w:val="007419B0"/>
    <w:rsid w:val="00741F72"/>
    <w:rsid w:val="0076652A"/>
    <w:rsid w:val="007718AC"/>
    <w:rsid w:val="00776ACE"/>
    <w:rsid w:val="00777B7A"/>
    <w:rsid w:val="00792342"/>
    <w:rsid w:val="007977A8"/>
    <w:rsid w:val="007A20A3"/>
    <w:rsid w:val="007A2222"/>
    <w:rsid w:val="007A6B26"/>
    <w:rsid w:val="007B512A"/>
    <w:rsid w:val="007C2097"/>
    <w:rsid w:val="007D4EBC"/>
    <w:rsid w:val="007D6A07"/>
    <w:rsid w:val="007D6A43"/>
    <w:rsid w:val="007F1DE0"/>
    <w:rsid w:val="007F7259"/>
    <w:rsid w:val="00801603"/>
    <w:rsid w:val="00801ADD"/>
    <w:rsid w:val="008040A8"/>
    <w:rsid w:val="00815E59"/>
    <w:rsid w:val="008279FA"/>
    <w:rsid w:val="00831BE2"/>
    <w:rsid w:val="0083486F"/>
    <w:rsid w:val="00834D34"/>
    <w:rsid w:val="00840733"/>
    <w:rsid w:val="00844A85"/>
    <w:rsid w:val="00846C9B"/>
    <w:rsid w:val="008626E7"/>
    <w:rsid w:val="008658FB"/>
    <w:rsid w:val="008662C5"/>
    <w:rsid w:val="00870EE7"/>
    <w:rsid w:val="00874A20"/>
    <w:rsid w:val="00885693"/>
    <w:rsid w:val="008863B9"/>
    <w:rsid w:val="00893ECC"/>
    <w:rsid w:val="008A45A6"/>
    <w:rsid w:val="008A4CB1"/>
    <w:rsid w:val="008B093F"/>
    <w:rsid w:val="008B3F81"/>
    <w:rsid w:val="008B6AA4"/>
    <w:rsid w:val="008C1A3F"/>
    <w:rsid w:val="008D3CCC"/>
    <w:rsid w:val="008F1BB3"/>
    <w:rsid w:val="008F28E9"/>
    <w:rsid w:val="008F3789"/>
    <w:rsid w:val="008F686C"/>
    <w:rsid w:val="0090071E"/>
    <w:rsid w:val="00914117"/>
    <w:rsid w:val="009148DE"/>
    <w:rsid w:val="009249B9"/>
    <w:rsid w:val="00925622"/>
    <w:rsid w:val="00931BFE"/>
    <w:rsid w:val="00941E30"/>
    <w:rsid w:val="00944587"/>
    <w:rsid w:val="009451B6"/>
    <w:rsid w:val="00946218"/>
    <w:rsid w:val="00954871"/>
    <w:rsid w:val="00961114"/>
    <w:rsid w:val="00966388"/>
    <w:rsid w:val="009777D9"/>
    <w:rsid w:val="00982C53"/>
    <w:rsid w:val="009853E1"/>
    <w:rsid w:val="0098704A"/>
    <w:rsid w:val="0099063C"/>
    <w:rsid w:val="00991B88"/>
    <w:rsid w:val="009A5753"/>
    <w:rsid w:val="009A579D"/>
    <w:rsid w:val="009B6E85"/>
    <w:rsid w:val="009C333C"/>
    <w:rsid w:val="009D33B6"/>
    <w:rsid w:val="009D4C35"/>
    <w:rsid w:val="009E3297"/>
    <w:rsid w:val="009F734F"/>
    <w:rsid w:val="00A0123F"/>
    <w:rsid w:val="00A04EFA"/>
    <w:rsid w:val="00A05A99"/>
    <w:rsid w:val="00A0624B"/>
    <w:rsid w:val="00A06925"/>
    <w:rsid w:val="00A113A0"/>
    <w:rsid w:val="00A179B1"/>
    <w:rsid w:val="00A22768"/>
    <w:rsid w:val="00A246B6"/>
    <w:rsid w:val="00A43FCE"/>
    <w:rsid w:val="00A47E70"/>
    <w:rsid w:val="00A50000"/>
    <w:rsid w:val="00A502F4"/>
    <w:rsid w:val="00A50CF0"/>
    <w:rsid w:val="00A733AB"/>
    <w:rsid w:val="00A7431C"/>
    <w:rsid w:val="00A7671C"/>
    <w:rsid w:val="00A8204A"/>
    <w:rsid w:val="00A96555"/>
    <w:rsid w:val="00AA2CBC"/>
    <w:rsid w:val="00AC5820"/>
    <w:rsid w:val="00AD1236"/>
    <w:rsid w:val="00AD1CD8"/>
    <w:rsid w:val="00AE693D"/>
    <w:rsid w:val="00B231CD"/>
    <w:rsid w:val="00B258BB"/>
    <w:rsid w:val="00B258E9"/>
    <w:rsid w:val="00B319DB"/>
    <w:rsid w:val="00B40809"/>
    <w:rsid w:val="00B472ED"/>
    <w:rsid w:val="00B55FEE"/>
    <w:rsid w:val="00B66E05"/>
    <w:rsid w:val="00B67B97"/>
    <w:rsid w:val="00B70E3E"/>
    <w:rsid w:val="00B729BD"/>
    <w:rsid w:val="00B81CB5"/>
    <w:rsid w:val="00B86F13"/>
    <w:rsid w:val="00B953F0"/>
    <w:rsid w:val="00B968C8"/>
    <w:rsid w:val="00B9749B"/>
    <w:rsid w:val="00BA342C"/>
    <w:rsid w:val="00BA3EC5"/>
    <w:rsid w:val="00BA51D9"/>
    <w:rsid w:val="00BB384D"/>
    <w:rsid w:val="00BB5DFC"/>
    <w:rsid w:val="00BC1566"/>
    <w:rsid w:val="00BD279D"/>
    <w:rsid w:val="00BD2C16"/>
    <w:rsid w:val="00BD3EB2"/>
    <w:rsid w:val="00BD6BB8"/>
    <w:rsid w:val="00BE6382"/>
    <w:rsid w:val="00C0245D"/>
    <w:rsid w:val="00C02F6D"/>
    <w:rsid w:val="00C03430"/>
    <w:rsid w:val="00C15C7F"/>
    <w:rsid w:val="00C32F44"/>
    <w:rsid w:val="00C3536A"/>
    <w:rsid w:val="00C53AFF"/>
    <w:rsid w:val="00C66BA2"/>
    <w:rsid w:val="00C716CD"/>
    <w:rsid w:val="00C71857"/>
    <w:rsid w:val="00C75767"/>
    <w:rsid w:val="00C80982"/>
    <w:rsid w:val="00C80A9F"/>
    <w:rsid w:val="00C870F6"/>
    <w:rsid w:val="00C95985"/>
    <w:rsid w:val="00C96427"/>
    <w:rsid w:val="00CA1DDC"/>
    <w:rsid w:val="00CC5026"/>
    <w:rsid w:val="00CC68D0"/>
    <w:rsid w:val="00D03F9A"/>
    <w:rsid w:val="00D06B27"/>
    <w:rsid w:val="00D06D51"/>
    <w:rsid w:val="00D06EC0"/>
    <w:rsid w:val="00D11344"/>
    <w:rsid w:val="00D141AE"/>
    <w:rsid w:val="00D177D8"/>
    <w:rsid w:val="00D24991"/>
    <w:rsid w:val="00D50255"/>
    <w:rsid w:val="00D560DA"/>
    <w:rsid w:val="00D61C5D"/>
    <w:rsid w:val="00D62C17"/>
    <w:rsid w:val="00D6553E"/>
    <w:rsid w:val="00D66520"/>
    <w:rsid w:val="00D72DF3"/>
    <w:rsid w:val="00D765EB"/>
    <w:rsid w:val="00D80124"/>
    <w:rsid w:val="00D81318"/>
    <w:rsid w:val="00D84AE9"/>
    <w:rsid w:val="00D86EF2"/>
    <w:rsid w:val="00D916EA"/>
    <w:rsid w:val="00DB2444"/>
    <w:rsid w:val="00DD5AD6"/>
    <w:rsid w:val="00DE34CF"/>
    <w:rsid w:val="00E03609"/>
    <w:rsid w:val="00E0787D"/>
    <w:rsid w:val="00E13F3D"/>
    <w:rsid w:val="00E169C3"/>
    <w:rsid w:val="00E20319"/>
    <w:rsid w:val="00E32E78"/>
    <w:rsid w:val="00E34898"/>
    <w:rsid w:val="00E44BC4"/>
    <w:rsid w:val="00E6167D"/>
    <w:rsid w:val="00E76DDB"/>
    <w:rsid w:val="00E80C75"/>
    <w:rsid w:val="00E83B66"/>
    <w:rsid w:val="00E941B0"/>
    <w:rsid w:val="00EA0B36"/>
    <w:rsid w:val="00EA1B52"/>
    <w:rsid w:val="00EA35C6"/>
    <w:rsid w:val="00EA4F33"/>
    <w:rsid w:val="00EA6C64"/>
    <w:rsid w:val="00EA75EB"/>
    <w:rsid w:val="00EB09B7"/>
    <w:rsid w:val="00EB3DEF"/>
    <w:rsid w:val="00EC6EE3"/>
    <w:rsid w:val="00ED3F3B"/>
    <w:rsid w:val="00EE7D7C"/>
    <w:rsid w:val="00EF5857"/>
    <w:rsid w:val="00F12A84"/>
    <w:rsid w:val="00F25D98"/>
    <w:rsid w:val="00F300FB"/>
    <w:rsid w:val="00F502BE"/>
    <w:rsid w:val="00F53493"/>
    <w:rsid w:val="00F61657"/>
    <w:rsid w:val="00F6582A"/>
    <w:rsid w:val="00F73066"/>
    <w:rsid w:val="00F800CC"/>
    <w:rsid w:val="00F84413"/>
    <w:rsid w:val="00F85CDE"/>
    <w:rsid w:val="00F87B79"/>
    <w:rsid w:val="00F918C0"/>
    <w:rsid w:val="00F96DA0"/>
    <w:rsid w:val="00F977EB"/>
    <w:rsid w:val="00FA576C"/>
    <w:rsid w:val="00FB3057"/>
    <w:rsid w:val="00FB4D13"/>
    <w:rsid w:val="00FB6386"/>
    <w:rsid w:val="00FD0823"/>
    <w:rsid w:val="00FE3B54"/>
    <w:rsid w:val="00FF1A5D"/>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4Char">
    <w:name w:val="标题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1">
    <w:name w:val="Revision"/>
    <w:hidden/>
    <w:uiPriority w:val="99"/>
    <w:semiHidden/>
    <w:rsid w:val="00A04EFA"/>
    <w:rPr>
      <w:rFonts w:ascii="Times New Roman" w:hAnsi="Times New Roman"/>
      <w:lang w:val="en-GB" w:eastAsia="en-US"/>
    </w:rPr>
  </w:style>
  <w:style w:type="character" w:customStyle="1" w:styleId="NOChar">
    <w:name w:val="NO Char"/>
    <w:qFormat/>
    <w:rsid w:val="00707DBB"/>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4Char">
    <w:name w:val="标题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1">
    <w:name w:val="Revision"/>
    <w:hidden/>
    <w:uiPriority w:val="99"/>
    <w:semiHidden/>
    <w:rsid w:val="00A04EFA"/>
    <w:rPr>
      <w:rFonts w:ascii="Times New Roman" w:hAnsi="Times New Roman"/>
      <w:lang w:val="en-GB" w:eastAsia="en-US"/>
    </w:rPr>
  </w:style>
  <w:style w:type="character" w:customStyle="1" w:styleId="NOChar">
    <w:name w:val="NO Char"/>
    <w:qFormat/>
    <w:rsid w:val="00707DB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0FEE2-9DED-4D39-AFCB-B2B78FD403A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2</Pages>
  <Words>797</Words>
  <Characters>4544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CATT_dxy2</cp:lastModifiedBy>
  <cp:revision>8</cp:revision>
  <cp:lastPrinted>1900-12-31T16:00:00Z</cp:lastPrinted>
  <dcterms:created xsi:type="dcterms:W3CDTF">2023-04-19T06:54:00Z</dcterms:created>
  <dcterms:modified xsi:type="dcterms:W3CDTF">2023-04-19T06:58:00Z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(2)4GaSMADLzfO0YtcNbgubJE5LHTZsCEPSud/50yMcXSogFd2Ow0vPmalR1wniPQTRdoX5z6E8
pMYibujbuQKM5TW1df+R7wLpm4UCF4qex5rJTC1I/ED5bbc0MvL5jBcsb1Kf3otNAVkKYjoe
88pbRdDHAuAUoFobQMwA0m7kRiHB/Ka8VqzeYWqQca0i3tvYLla69LzyNPbCBQtXy4fZpK8Y
eE5DrZFT+R6mU03WBI</vt:lpwstr>
  </property>
  <property fmtid="{D5CDD505-2E9C-101B-9397-08002B2CF9AE}" pid="26" name="_2015_ms_pID_7253431">
    <vt:lpwstr>G6uPt/80gv/nLC7qTHyDX+K78SwqdnsViPRcF/FBww4JAJLbAXjMOG
nPt6TlC0wThj8A7qQwGkgZn6KZHDZ6rcbSx8+i2AbC98Nyi/dkzprnbr3dIROFDZt6MfDwGo
fZTCv1SOcHIvC834Vtmhy1RnhyH4ZsAUBLEi+1AGaO1lsCuTL7uV5cxQXuEvyk2CSsv9nIvZ
Ylx3EnWMmajL10cN</vt:lpwstr>
  </property>
</Properties>
</file>